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CFF7" w14:textId="1B61D09A" w:rsidR="002A5194" w:rsidRPr="00AE5688" w:rsidRDefault="00810612" w:rsidP="002A5194">
      <w:pPr>
        <w:jc w:val="center"/>
        <w:rPr>
          <w:rFonts w:ascii="Aptos" w:hAnsi="Aptos"/>
          <w:b/>
          <w:sz w:val="28"/>
          <w:szCs w:val="28"/>
        </w:rPr>
      </w:pPr>
      <w:r w:rsidRPr="00AE5688">
        <w:rPr>
          <w:rFonts w:ascii="Aptos" w:hAnsi="Aptos"/>
          <w:b/>
          <w:sz w:val="28"/>
          <w:szCs w:val="28"/>
        </w:rPr>
        <w:t xml:space="preserve">LABORATOARE DIDACTICE ȘI DE CERCETARE ÎN </w:t>
      </w:r>
      <w:r w:rsidR="0007635E" w:rsidRPr="00AE5688">
        <w:rPr>
          <w:rFonts w:ascii="Aptos" w:hAnsi="Aptos"/>
          <w:b/>
          <w:sz w:val="28"/>
          <w:szCs w:val="28"/>
        </w:rPr>
        <w:t xml:space="preserve"> CARE SE DESFĂȘOARĂ ACTIVITATEA </w:t>
      </w:r>
      <w:r w:rsidRPr="00AE5688">
        <w:rPr>
          <w:rFonts w:ascii="Aptos" w:hAnsi="Aptos"/>
          <w:b/>
          <w:sz w:val="28"/>
          <w:szCs w:val="28"/>
        </w:rPr>
        <w:t>PROGRAMUL</w:t>
      </w:r>
      <w:r w:rsidR="00093866" w:rsidRPr="00AE5688">
        <w:rPr>
          <w:rFonts w:ascii="Aptos" w:hAnsi="Aptos"/>
          <w:b/>
          <w:sz w:val="28"/>
          <w:szCs w:val="28"/>
        </w:rPr>
        <w:t>UI</w:t>
      </w:r>
      <w:r w:rsidRPr="00AE5688">
        <w:rPr>
          <w:rFonts w:ascii="Aptos" w:hAnsi="Aptos"/>
          <w:b/>
          <w:sz w:val="28"/>
          <w:szCs w:val="28"/>
        </w:rPr>
        <w:t xml:space="preserve"> DE STUDII </w:t>
      </w:r>
    </w:p>
    <w:p w14:paraId="3AFDEC4E" w14:textId="3C680E0F" w:rsidR="00810612" w:rsidRPr="00AE5688" w:rsidRDefault="00B46FFD" w:rsidP="002A5194">
      <w:pPr>
        <w:jc w:val="center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>INDUSTRIAL ENGINEERING</w:t>
      </w:r>
    </w:p>
    <w:p w14:paraId="3A5F414E" w14:textId="77777777" w:rsidR="00810612" w:rsidRPr="00AE5688" w:rsidRDefault="00810612" w:rsidP="002A5194">
      <w:pPr>
        <w:jc w:val="center"/>
        <w:rPr>
          <w:rFonts w:ascii="Aptos" w:hAnsi="Aptos"/>
          <w:b/>
        </w:rPr>
      </w:pPr>
    </w:p>
    <w:p w14:paraId="7359266C" w14:textId="77777777" w:rsidR="00810612" w:rsidRPr="00AE5688" w:rsidRDefault="00810612" w:rsidP="002A5194">
      <w:pPr>
        <w:jc w:val="center"/>
        <w:rPr>
          <w:rFonts w:ascii="Aptos" w:hAnsi="Aptos"/>
          <w:b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650"/>
        <w:gridCol w:w="1356"/>
        <w:gridCol w:w="994"/>
        <w:gridCol w:w="1394"/>
        <w:gridCol w:w="1008"/>
        <w:gridCol w:w="2913"/>
        <w:gridCol w:w="2790"/>
        <w:gridCol w:w="2784"/>
      </w:tblGrid>
      <w:tr w:rsidR="00545E20" w:rsidRPr="00AE5688" w14:paraId="760D5D48" w14:textId="42C2B79C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FC50" w14:textId="77777777" w:rsidR="00166F32" w:rsidRPr="00AE5688" w:rsidRDefault="00166F32" w:rsidP="00166F32">
            <w:pPr>
              <w:ind w:left="-90" w:right="-54"/>
              <w:jc w:val="center"/>
              <w:rPr>
                <w:rFonts w:ascii="Aptos" w:hAnsi="Aptos"/>
                <w:b/>
                <w:sz w:val="20"/>
                <w:szCs w:val="20"/>
                <w:lang w:eastAsia="en-US"/>
              </w:rPr>
            </w:pPr>
            <w:r w:rsidRPr="00AE5688">
              <w:rPr>
                <w:rFonts w:ascii="Aptos" w:hAnsi="Aptos"/>
                <w:b/>
                <w:sz w:val="20"/>
              </w:rPr>
              <w:t>Nr. Crt.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54E" w14:textId="77777777" w:rsidR="00166F32" w:rsidRPr="00AE5688" w:rsidRDefault="00166F32" w:rsidP="00166F32">
            <w:pPr>
              <w:ind w:left="-90" w:right="-54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Denumire laborator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0575" w14:textId="77777777" w:rsidR="00166F32" w:rsidRPr="00AE5688" w:rsidRDefault="00166F32" w:rsidP="00166F32">
            <w:pPr>
              <w:ind w:left="-72" w:right="-114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Facultate/</w:t>
            </w:r>
          </w:p>
          <w:p w14:paraId="1CB7FBC0" w14:textId="77777777" w:rsidR="00166F32" w:rsidRPr="00AE5688" w:rsidRDefault="00166F32" w:rsidP="00166F32">
            <w:pPr>
              <w:ind w:left="-72" w:right="-114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Departament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A89A" w14:textId="77777777" w:rsidR="00166F32" w:rsidRPr="00AE5688" w:rsidRDefault="00166F32" w:rsidP="00166F32">
            <w:pPr>
              <w:ind w:left="-102" w:right="-112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Indicativ sală/ suprafața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0119" w14:textId="77777777" w:rsidR="00166F32" w:rsidRPr="00AE5688" w:rsidRDefault="00166F32" w:rsidP="00166F32">
            <w:pPr>
              <w:ind w:left="-14" w:right="-135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Responsabil laborator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FE2A" w14:textId="77777777" w:rsidR="00166F32" w:rsidRPr="00AE5688" w:rsidRDefault="00166F32" w:rsidP="00166F32">
            <w:pPr>
              <w:ind w:left="-122" w:right="-40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 xml:space="preserve">Nr. </w:t>
            </w:r>
            <w:proofErr w:type="spellStart"/>
            <w:r w:rsidRPr="00AE5688">
              <w:rPr>
                <w:rFonts w:ascii="Aptos" w:hAnsi="Aptos"/>
                <w:b/>
                <w:sz w:val="20"/>
              </w:rPr>
              <w:t>studenţi</w:t>
            </w:r>
            <w:proofErr w:type="spellEnd"/>
            <w:r w:rsidRPr="00AE5688">
              <w:rPr>
                <w:rFonts w:ascii="Aptos" w:hAnsi="Aptos"/>
                <w:b/>
                <w:sz w:val="20"/>
              </w:rPr>
              <w:t xml:space="preserve"> care pot </w:t>
            </w:r>
            <w:proofErr w:type="spellStart"/>
            <w:r w:rsidRPr="00AE5688">
              <w:rPr>
                <w:rFonts w:ascii="Aptos" w:hAnsi="Aptos"/>
                <w:b/>
                <w:sz w:val="20"/>
              </w:rPr>
              <w:t>desfăşura</w:t>
            </w:r>
            <w:proofErr w:type="spellEnd"/>
            <w:r w:rsidRPr="00AE5688">
              <w:rPr>
                <w:rFonts w:ascii="Aptos" w:hAnsi="Aptos"/>
                <w:b/>
                <w:sz w:val="20"/>
              </w:rPr>
              <w:t xml:space="preserve"> simultan </w:t>
            </w:r>
            <w:proofErr w:type="spellStart"/>
            <w:r w:rsidRPr="00AE5688">
              <w:rPr>
                <w:rFonts w:ascii="Aptos" w:hAnsi="Aptos"/>
                <w:b/>
                <w:sz w:val="20"/>
              </w:rPr>
              <w:t>activităţi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22F" w14:textId="77777777" w:rsidR="00166F32" w:rsidRPr="00AE5688" w:rsidRDefault="00166F32" w:rsidP="00166F32">
            <w:pPr>
              <w:ind w:left="-86" w:right="-106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Disciplina/</w:t>
            </w:r>
          </w:p>
          <w:p w14:paraId="13865F26" w14:textId="77777777" w:rsidR="00166F32" w:rsidRPr="00AE5688" w:rsidRDefault="00166F32" w:rsidP="00166F32">
            <w:pPr>
              <w:ind w:left="-86" w:right="-106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Lucrări de laborator/</w:t>
            </w:r>
          </w:p>
          <w:p w14:paraId="24FCDF84" w14:textId="77777777" w:rsidR="00166F32" w:rsidRPr="00AE5688" w:rsidRDefault="00166F32" w:rsidP="00166F32">
            <w:pPr>
              <w:ind w:left="-86" w:right="-106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Domenii de cercetare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B032" w14:textId="0EAB1528" w:rsidR="00166F32" w:rsidRPr="00AE5688" w:rsidRDefault="00166F32" w:rsidP="00166F32">
            <w:pPr>
              <w:tabs>
                <w:tab w:val="left" w:pos="222"/>
              </w:tabs>
              <w:ind w:left="-110" w:right="-103"/>
              <w:jc w:val="center"/>
              <w:rPr>
                <w:rFonts w:ascii="Aptos" w:hAnsi="Aptos"/>
                <w:b/>
                <w:sz w:val="20"/>
              </w:rPr>
            </w:pPr>
            <w:r w:rsidRPr="00AE5688">
              <w:rPr>
                <w:rFonts w:ascii="Aptos" w:hAnsi="Aptos"/>
                <w:b/>
                <w:sz w:val="20"/>
              </w:rPr>
              <w:t>Echipamente existente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21B" w14:textId="16F57CDE" w:rsidR="00166F32" w:rsidRPr="00AE5688" w:rsidRDefault="00166F32" w:rsidP="00166F32">
            <w:pPr>
              <w:tabs>
                <w:tab w:val="left" w:pos="222"/>
              </w:tabs>
              <w:ind w:right="-103"/>
              <w:jc w:val="center"/>
              <w:rPr>
                <w:rFonts w:ascii="Aptos" w:hAnsi="Aptos"/>
                <w:b/>
                <w:sz w:val="20"/>
              </w:rPr>
            </w:pPr>
            <w:r>
              <w:rPr>
                <w:rFonts w:ascii="Aptos" w:hAnsi="Aptos"/>
                <w:b/>
                <w:sz w:val="20"/>
              </w:rPr>
              <w:t>S</w:t>
            </w:r>
            <w:r w:rsidRPr="00166F32">
              <w:rPr>
                <w:rFonts w:ascii="Aptos" w:hAnsi="Aptos"/>
                <w:b/>
                <w:sz w:val="20"/>
              </w:rPr>
              <w:t>oftware specializat</w:t>
            </w:r>
            <w:r>
              <w:rPr>
                <w:rFonts w:ascii="Aptos" w:hAnsi="Aptos"/>
                <w:b/>
                <w:sz w:val="20"/>
              </w:rPr>
              <w:t>e</w:t>
            </w:r>
          </w:p>
        </w:tc>
      </w:tr>
      <w:tr w:rsidR="00545E20" w:rsidRPr="00AE5688" w14:paraId="68639C46" w14:textId="09F9B5C3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7B4E" w14:textId="77777777" w:rsidR="00166F32" w:rsidRPr="00AE5688" w:rsidRDefault="00166F32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 w:rsidRPr="00AE5688">
              <w:rPr>
                <w:rFonts w:ascii="Aptos" w:hAnsi="Aptos"/>
                <w:sz w:val="20"/>
              </w:rPr>
              <w:t>1.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BC1" w14:textId="188BC56E" w:rsidR="00166F32" w:rsidRPr="008D0062" w:rsidRDefault="00A24F9F" w:rsidP="009A4DEE">
            <w:pPr>
              <w:ind w:left="-90" w:right="-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Laborator </w:t>
            </w:r>
            <w:r w:rsidR="00B46FFD" w:rsidRPr="009E70EB">
              <w:rPr>
                <w:sz w:val="20"/>
              </w:rPr>
              <w:t>Programarea Calculatoarelor</w:t>
            </w:r>
            <w:r w:rsidR="00B46FFD">
              <w:rPr>
                <w:sz w:val="20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2506" w14:textId="2B250BDE" w:rsidR="00166F32" w:rsidRPr="008D0062" w:rsidRDefault="00B46FFD" w:rsidP="009A4DEE">
            <w:pPr>
              <w:ind w:left="-72" w:right="-114"/>
              <w:jc w:val="center"/>
              <w:rPr>
                <w:sz w:val="20"/>
              </w:rPr>
            </w:pPr>
            <w:r w:rsidRPr="008D0062">
              <w:rPr>
                <w:sz w:val="20"/>
              </w:rPr>
              <w:t>FIIR</w:t>
            </w:r>
            <w:r w:rsidR="00166F32" w:rsidRPr="008D0062">
              <w:rPr>
                <w:sz w:val="20"/>
              </w:rPr>
              <w:t xml:space="preserve">/ </w:t>
            </w:r>
            <w:r w:rsidRPr="008D0062">
              <w:rPr>
                <w:sz w:val="20"/>
              </w:rPr>
              <w:t>ICTI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1EF6" w14:textId="7268AF1E" w:rsidR="00166F32" w:rsidRPr="008D0062" w:rsidRDefault="00B46FFD" w:rsidP="009A4DEE">
            <w:pPr>
              <w:ind w:left="-102" w:right="-112"/>
              <w:jc w:val="center"/>
              <w:rPr>
                <w:sz w:val="20"/>
              </w:rPr>
            </w:pPr>
            <w:r w:rsidRPr="008D0062">
              <w:rPr>
                <w:sz w:val="20"/>
              </w:rPr>
              <w:t>CK 105</w:t>
            </w:r>
          </w:p>
          <w:p w14:paraId="60879DA7" w14:textId="3E8D7274" w:rsidR="00166F32" w:rsidRPr="008D0062" w:rsidRDefault="00B46FFD" w:rsidP="009A4DEE">
            <w:pPr>
              <w:ind w:left="-102" w:right="-112"/>
              <w:jc w:val="center"/>
              <w:rPr>
                <w:sz w:val="20"/>
              </w:rPr>
            </w:pPr>
            <w:r w:rsidRPr="009E70EB">
              <w:rPr>
                <w:sz w:val="20"/>
              </w:rPr>
              <w:t>87.6</w:t>
            </w:r>
            <w:r>
              <w:rPr>
                <w:sz w:val="20"/>
              </w:rPr>
              <w:t xml:space="preserve"> </w:t>
            </w:r>
            <w:r w:rsidR="00166F32" w:rsidRPr="008D0062">
              <w:rPr>
                <w:sz w:val="20"/>
              </w:rPr>
              <w:t>m2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B26" w14:textId="02C7CFFB" w:rsidR="00166F32" w:rsidRPr="008D0062" w:rsidRDefault="00A24F9F" w:rsidP="009A4DEE">
            <w:pPr>
              <w:ind w:left="-14" w:right="-135"/>
              <w:jc w:val="center"/>
              <w:rPr>
                <w:sz w:val="20"/>
              </w:rPr>
            </w:pPr>
            <w:proofErr w:type="spellStart"/>
            <w:r w:rsidRPr="008D0062">
              <w:rPr>
                <w:sz w:val="20"/>
              </w:rPr>
              <w:t>Prof.dr.ing</w:t>
            </w:r>
            <w:proofErr w:type="spellEnd"/>
            <w:r w:rsidRPr="008D0062">
              <w:rPr>
                <w:sz w:val="20"/>
              </w:rPr>
              <w:t xml:space="preserve">. AMZA </w:t>
            </w:r>
            <w:proofErr w:type="spellStart"/>
            <w:r w:rsidRPr="008D0062">
              <w:rPr>
                <w:sz w:val="20"/>
              </w:rPr>
              <w:t>Catalin</w:t>
            </w:r>
            <w:proofErr w:type="spellEnd"/>
          </w:p>
          <w:p w14:paraId="289097D5" w14:textId="7854D4AA" w:rsidR="00166F32" w:rsidRPr="008D0062" w:rsidRDefault="00166F32" w:rsidP="009A4DEE">
            <w:pPr>
              <w:ind w:left="-14" w:right="-135"/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6DA" w14:textId="27B09289" w:rsidR="00166F32" w:rsidRPr="008D0062" w:rsidRDefault="00C7506F" w:rsidP="009A4DEE">
            <w:pPr>
              <w:ind w:left="-122" w:right="-40"/>
              <w:jc w:val="center"/>
              <w:rPr>
                <w:sz w:val="20"/>
              </w:rPr>
            </w:pPr>
            <w:r w:rsidRPr="008D0062">
              <w:rPr>
                <w:sz w:val="20"/>
              </w:rPr>
              <w:t>3</w:t>
            </w:r>
            <w:r w:rsidR="00166F32" w:rsidRPr="008D0062">
              <w:rPr>
                <w:sz w:val="20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552" w14:textId="295C3348" w:rsidR="00A24F9F" w:rsidRPr="00DE57C4" w:rsidRDefault="00A24F9F" w:rsidP="00A24F9F">
            <w:pPr>
              <w:ind w:left="-86" w:right="-106"/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>Programarea Calculatoarelor 1</w:t>
            </w:r>
            <w:r w:rsidR="00E46344">
              <w:rPr>
                <w:b/>
                <w:bCs/>
                <w:sz w:val="20"/>
              </w:rPr>
              <w:t xml:space="preserve"> / Computer </w:t>
            </w:r>
            <w:proofErr w:type="spellStart"/>
            <w:r w:rsidR="00E46344">
              <w:rPr>
                <w:b/>
                <w:bCs/>
                <w:sz w:val="20"/>
              </w:rPr>
              <w:t>programming</w:t>
            </w:r>
            <w:proofErr w:type="spellEnd"/>
            <w:r w:rsidR="00E46344">
              <w:rPr>
                <w:b/>
                <w:bCs/>
                <w:sz w:val="20"/>
              </w:rPr>
              <w:t xml:space="preserve"> 1</w:t>
            </w:r>
          </w:p>
          <w:p w14:paraId="6F5ADCC6" w14:textId="38CEAC89" w:rsidR="00B46FFD" w:rsidRPr="008D0062" w:rsidRDefault="00B46FFD" w:rsidP="00A24F9F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Introducere. Prezentarea mediului de programare </w:t>
            </w:r>
            <w:proofErr w:type="spellStart"/>
            <w:r w:rsidRPr="008D0062">
              <w:rPr>
                <w:sz w:val="20"/>
                <w:lang w:val="ro-RO" w:eastAsia="ro-RO"/>
              </w:rPr>
              <w:t>Object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Pascal</w:t>
            </w:r>
          </w:p>
          <w:p w14:paraId="4BC47EAA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Tratarea evenimentelor in </w:t>
            </w:r>
            <w:proofErr w:type="spellStart"/>
            <w:r w:rsidRPr="008D0062">
              <w:rPr>
                <w:sz w:val="20"/>
                <w:lang w:val="ro-RO" w:eastAsia="ro-RO"/>
              </w:rPr>
              <w:t>Object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Pascal</w:t>
            </w:r>
          </w:p>
          <w:p w14:paraId="485BFDF2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proofErr w:type="spellStart"/>
            <w:r w:rsidRPr="008D0062">
              <w:rPr>
                <w:sz w:val="20"/>
                <w:lang w:val="ro-RO" w:eastAsia="ro-RO"/>
              </w:rPr>
              <w:t>Operatii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cu numere. Adunarea a doua numere.</w:t>
            </w:r>
          </w:p>
          <w:p w14:paraId="6ACB925A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>Crearea unui calculator simplu</w:t>
            </w:r>
          </w:p>
          <w:p w14:paraId="6C36EA78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Calculator complex. </w:t>
            </w:r>
            <w:proofErr w:type="spellStart"/>
            <w:r w:rsidRPr="008D0062">
              <w:rPr>
                <w:sz w:val="20"/>
                <w:lang w:val="ro-RO" w:eastAsia="ro-RO"/>
              </w:rPr>
              <w:t>Functii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matematice</w:t>
            </w:r>
          </w:p>
          <w:p w14:paraId="002AA9AD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Calculul </w:t>
            </w:r>
            <w:proofErr w:type="spellStart"/>
            <w:r w:rsidRPr="008D0062">
              <w:rPr>
                <w:sz w:val="20"/>
                <w:lang w:val="ro-RO" w:eastAsia="ro-RO"/>
              </w:rPr>
              <w:t>radacinilor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unui trinom de gradul 2</w:t>
            </w:r>
          </w:p>
          <w:p w14:paraId="7399BB4E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>Realizarea unei liste</w:t>
            </w:r>
          </w:p>
          <w:p w14:paraId="19722353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Utilizarea controalelor de tip </w:t>
            </w:r>
            <w:proofErr w:type="spellStart"/>
            <w:r w:rsidRPr="008D0062">
              <w:rPr>
                <w:sz w:val="20"/>
                <w:lang w:val="ro-RO" w:eastAsia="ro-RO"/>
              </w:rPr>
              <w:t>RadioButton</w:t>
            </w:r>
            <w:proofErr w:type="spellEnd"/>
          </w:p>
          <w:p w14:paraId="4DF0CC85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Folosirea controalelor de tip </w:t>
            </w:r>
            <w:proofErr w:type="spellStart"/>
            <w:r w:rsidRPr="008D0062">
              <w:rPr>
                <w:sz w:val="20"/>
                <w:lang w:val="ro-RO" w:eastAsia="ro-RO"/>
              </w:rPr>
              <w:t>check</w:t>
            </w:r>
            <w:proofErr w:type="spellEnd"/>
            <w:r w:rsidRPr="008D0062">
              <w:rPr>
                <w:sz w:val="20"/>
                <w:lang w:val="ro-RO" w:eastAsia="ro-RO"/>
              </w:rPr>
              <w:t>-box</w:t>
            </w:r>
          </w:p>
          <w:p w14:paraId="263E33FF" w14:textId="0D447AA1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Crearea unui </w:t>
            </w:r>
            <w:proofErr w:type="spellStart"/>
            <w:r w:rsidRPr="008D0062">
              <w:rPr>
                <w:sz w:val="20"/>
                <w:lang w:val="ro-RO" w:eastAsia="ro-RO"/>
              </w:rPr>
              <w:t>graphic</w:t>
            </w:r>
            <w:proofErr w:type="spellEnd"/>
          </w:p>
          <w:p w14:paraId="3BFE759C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>Folosirea mouse-ului</w:t>
            </w:r>
          </w:p>
          <w:p w14:paraId="47B18968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lastRenderedPageBreak/>
              <w:t xml:space="preserve">Tipul enumerarea. </w:t>
            </w:r>
            <w:proofErr w:type="spellStart"/>
            <w:r w:rsidRPr="008D0062">
              <w:rPr>
                <w:sz w:val="20"/>
                <w:lang w:val="ro-RO" w:eastAsia="ro-RO"/>
              </w:rPr>
              <w:t>Instructiunea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CASE</w:t>
            </w:r>
          </w:p>
          <w:p w14:paraId="0F8B44C9" w14:textId="77777777" w:rsidR="00B46FFD" w:rsidRPr="008D0062" w:rsidRDefault="00B46FFD" w:rsidP="00B46FFD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Utilizarea unei </w:t>
            </w:r>
            <w:proofErr w:type="spellStart"/>
            <w:r w:rsidRPr="008D0062">
              <w:rPr>
                <w:sz w:val="20"/>
                <w:lang w:val="ro-RO" w:eastAsia="ro-RO"/>
              </w:rPr>
              <w:t>bucl</w:t>
            </w:r>
            <w:proofErr w:type="spellEnd"/>
          </w:p>
          <w:p w14:paraId="78717B4A" w14:textId="52BC6E00" w:rsidR="00166F32" w:rsidRPr="00E3247A" w:rsidRDefault="00B46FFD" w:rsidP="00E3247A">
            <w:pPr>
              <w:pStyle w:val="ListParagraph"/>
              <w:numPr>
                <w:ilvl w:val="0"/>
                <w:numId w:val="39"/>
              </w:numPr>
              <w:ind w:right="-106"/>
              <w:rPr>
                <w:sz w:val="20"/>
                <w:lang w:val="ro-RO" w:eastAsia="ro-RO"/>
              </w:rPr>
            </w:pPr>
            <w:r w:rsidRPr="008D0062">
              <w:rPr>
                <w:sz w:val="20"/>
                <w:lang w:val="ro-RO" w:eastAsia="ro-RO"/>
              </w:rPr>
              <w:t xml:space="preserve">Trasarea unui grafic prin citirea datelor dintr-un </w:t>
            </w:r>
            <w:proofErr w:type="spellStart"/>
            <w:r w:rsidRPr="008D0062">
              <w:rPr>
                <w:sz w:val="20"/>
                <w:lang w:val="ro-RO" w:eastAsia="ro-RO"/>
              </w:rPr>
              <w:t>fisier</w:t>
            </w:r>
            <w:proofErr w:type="spellEnd"/>
            <w:r w:rsidRPr="008D0062">
              <w:rPr>
                <w:sz w:val="20"/>
                <w:lang w:val="ro-RO" w:eastAsia="ro-RO"/>
              </w:rPr>
              <w:t xml:space="preserve"> extern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313" w14:textId="1A576362" w:rsidR="00B46FFD" w:rsidRPr="008D0062" w:rsidRDefault="00D234AA" w:rsidP="00D234AA">
            <w:pPr>
              <w:pStyle w:val="ListParagraph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lastRenderedPageBreak/>
              <w:t>-</w:t>
            </w:r>
            <w:r w:rsidR="00B46FFD" w:rsidRPr="008D0062">
              <w:rPr>
                <w:sz w:val="20"/>
                <w:lang w:val="ro-RO" w:eastAsia="ro-RO"/>
              </w:rPr>
              <w:t>30 calculatoare</w:t>
            </w:r>
          </w:p>
          <w:p w14:paraId="2E783EC5" w14:textId="258C5C7A" w:rsidR="00B46FFD" w:rsidRPr="009E70EB" w:rsidRDefault="00D234AA" w:rsidP="00D234AA">
            <w:pPr>
              <w:ind w:left="720"/>
              <w:rPr>
                <w:sz w:val="20"/>
              </w:rPr>
            </w:pPr>
            <w:r>
              <w:rPr>
                <w:sz w:val="20"/>
              </w:rPr>
              <w:t>-</w:t>
            </w:r>
            <w:r w:rsidR="00B46FFD" w:rsidRPr="009E70EB">
              <w:rPr>
                <w:sz w:val="20"/>
              </w:rPr>
              <w:t>Acces Internet</w:t>
            </w:r>
          </w:p>
          <w:p w14:paraId="560CCE40" w14:textId="4C234FDE" w:rsidR="00B46FFD" w:rsidRPr="009E70EB" w:rsidRDefault="00D234AA" w:rsidP="00D234AA">
            <w:pPr>
              <w:ind w:left="720"/>
              <w:rPr>
                <w:sz w:val="20"/>
              </w:rPr>
            </w:pPr>
            <w:r>
              <w:rPr>
                <w:sz w:val="20"/>
              </w:rPr>
              <w:t>-</w:t>
            </w:r>
            <w:r w:rsidR="00B46FFD" w:rsidRPr="009E70EB">
              <w:rPr>
                <w:sz w:val="20"/>
              </w:rPr>
              <w:t>3 imprimante</w:t>
            </w:r>
          </w:p>
          <w:p w14:paraId="4451606A" w14:textId="01BBCAE6" w:rsidR="00B46FFD" w:rsidRPr="009E70EB" w:rsidRDefault="00D234AA" w:rsidP="00D234AA">
            <w:pPr>
              <w:ind w:left="720"/>
              <w:rPr>
                <w:sz w:val="20"/>
              </w:rPr>
            </w:pPr>
            <w:r>
              <w:rPr>
                <w:sz w:val="20"/>
              </w:rPr>
              <w:t>-</w:t>
            </w:r>
            <w:r w:rsidR="00B46FFD" w:rsidRPr="009E70EB">
              <w:rPr>
                <w:sz w:val="20"/>
              </w:rPr>
              <w:t>Mese, scaune, dulapuri</w:t>
            </w:r>
          </w:p>
          <w:p w14:paraId="00ECA352" w14:textId="1C638577" w:rsidR="00B46FFD" w:rsidRPr="009E70EB" w:rsidRDefault="00D234AA" w:rsidP="00D234AA">
            <w:pPr>
              <w:ind w:left="720"/>
              <w:rPr>
                <w:sz w:val="20"/>
              </w:rPr>
            </w:pPr>
            <w:r>
              <w:rPr>
                <w:sz w:val="20"/>
              </w:rPr>
              <w:t>-</w:t>
            </w:r>
            <w:r w:rsidR="00B46FFD" w:rsidRPr="009E70EB">
              <w:rPr>
                <w:sz w:val="20"/>
              </w:rPr>
              <w:t>Videoproiector</w:t>
            </w:r>
          </w:p>
          <w:p w14:paraId="08B8EDEE" w14:textId="77777777" w:rsidR="00D234AA" w:rsidRDefault="00D234AA" w:rsidP="00D234AA">
            <w:pPr>
              <w:ind w:left="720"/>
              <w:rPr>
                <w:sz w:val="20"/>
              </w:rPr>
            </w:pPr>
            <w:r>
              <w:rPr>
                <w:sz w:val="20"/>
              </w:rPr>
              <w:t>-</w:t>
            </w:r>
            <w:r w:rsidR="00B46FFD" w:rsidRPr="009E70EB">
              <w:rPr>
                <w:sz w:val="20"/>
              </w:rPr>
              <w:t>Tabla inteligenta,</w:t>
            </w:r>
          </w:p>
          <w:p w14:paraId="3EF56D01" w14:textId="6154AE8B" w:rsidR="00166F32" w:rsidRPr="008D0062" w:rsidRDefault="00D234AA" w:rsidP="00D234AA">
            <w:pPr>
              <w:ind w:left="720"/>
              <w:rPr>
                <w:sz w:val="20"/>
              </w:rPr>
            </w:pPr>
            <w:r>
              <w:rPr>
                <w:sz w:val="20"/>
              </w:rPr>
              <w:t>-</w:t>
            </w:r>
            <w:r w:rsidR="00B46FFD" w:rsidRPr="009E70EB">
              <w:rPr>
                <w:sz w:val="20"/>
              </w:rPr>
              <w:t>Tabla neagra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B998" w14:textId="398C785C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 xml:space="preserve">Windows </w:t>
            </w:r>
            <w:proofErr w:type="spellStart"/>
            <w:r w:rsidR="00B46FFD" w:rsidRPr="008D0062">
              <w:rPr>
                <w:sz w:val="20"/>
                <w:lang w:val="ro-RO" w:eastAsia="ro-RO"/>
              </w:rPr>
              <w:t>Xp</w:t>
            </w:r>
            <w:proofErr w:type="spellEnd"/>
            <w:r w:rsidR="00B46FFD" w:rsidRPr="008D0062">
              <w:rPr>
                <w:sz w:val="20"/>
                <w:lang w:val="ro-RO" w:eastAsia="ro-RO"/>
              </w:rPr>
              <w:t xml:space="preserve">, </w:t>
            </w:r>
          </w:p>
          <w:p w14:paraId="42D0E174" w14:textId="5CF24467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>Windows 2008 Server,</w:t>
            </w:r>
          </w:p>
          <w:p w14:paraId="7F9169E2" w14:textId="5536FB3C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 xml:space="preserve"> Windows 7,</w:t>
            </w:r>
          </w:p>
          <w:p w14:paraId="4A565DFF" w14:textId="39510224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 xml:space="preserve"> Windows 8,</w:t>
            </w:r>
          </w:p>
          <w:p w14:paraId="15F6BE50" w14:textId="73CBF4A5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 xml:space="preserve"> Windows 10, </w:t>
            </w:r>
          </w:p>
          <w:p w14:paraId="48FE1503" w14:textId="72754869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>Microsoft Office 2007</w:t>
            </w:r>
          </w:p>
          <w:p w14:paraId="7D5F1562" w14:textId="1867E8B2" w:rsidR="00B46FFD" w:rsidRPr="008D0062" w:rsidRDefault="00D234AA" w:rsidP="00D234AA">
            <w:pPr>
              <w:pStyle w:val="ListParagraph"/>
              <w:tabs>
                <w:tab w:val="left" w:pos="222"/>
              </w:tabs>
              <w:ind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proofErr w:type="spellStart"/>
            <w:r w:rsidR="00B46FFD" w:rsidRPr="008D0062">
              <w:rPr>
                <w:sz w:val="20"/>
                <w:lang w:val="ro-RO" w:eastAsia="ro-RO"/>
              </w:rPr>
              <w:t>AutoCAD</w:t>
            </w:r>
            <w:proofErr w:type="spellEnd"/>
            <w:r w:rsidR="00B46FFD" w:rsidRPr="008D0062">
              <w:rPr>
                <w:sz w:val="20"/>
                <w:lang w:val="ro-RO" w:eastAsia="ro-RO"/>
              </w:rPr>
              <w:t xml:space="preserve"> Inventor 2012</w:t>
            </w:r>
          </w:p>
          <w:p w14:paraId="4BBEA60C" w14:textId="6556B493" w:rsidR="00166F32" w:rsidRPr="008D0062" w:rsidRDefault="00D234AA" w:rsidP="00D234AA">
            <w:pPr>
              <w:pStyle w:val="ListParagraph"/>
              <w:tabs>
                <w:tab w:val="left" w:pos="222"/>
              </w:tabs>
              <w:ind w:left="777" w:right="-103" w:hanging="510"/>
              <w:rPr>
                <w:sz w:val="20"/>
                <w:lang w:val="ro-RO" w:eastAsia="ro-RO"/>
              </w:rPr>
            </w:pPr>
            <w:r>
              <w:rPr>
                <w:sz w:val="20"/>
                <w:lang w:val="ro-RO" w:eastAsia="ro-RO"/>
              </w:rPr>
              <w:t>-</w:t>
            </w:r>
            <w:r w:rsidR="00B46FFD" w:rsidRPr="008D0062">
              <w:rPr>
                <w:sz w:val="20"/>
                <w:lang w:val="ro-RO" w:eastAsia="ro-RO"/>
              </w:rPr>
              <w:t>CATIA R5</w:t>
            </w:r>
          </w:p>
        </w:tc>
      </w:tr>
      <w:tr w:rsidR="00545E20" w:rsidRPr="00AE5688" w14:paraId="4411F2EA" w14:textId="6BF4FAA4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0C42" w14:textId="59414D85" w:rsidR="00166F32" w:rsidRPr="00AE5688" w:rsidRDefault="00A24F9F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2</w:t>
            </w:r>
            <w:r w:rsidR="00790054">
              <w:rPr>
                <w:rFonts w:ascii="Aptos" w:hAnsi="Aptos"/>
                <w:sz w:val="20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038" w14:textId="5489E49A" w:rsidR="00166F32" w:rsidRPr="008D0062" w:rsidRDefault="00A24F9F" w:rsidP="009A4DEE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Chimie Generala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1ED" w14:textId="47328B98" w:rsidR="00166F32" w:rsidRPr="008D0062" w:rsidRDefault="00A24F9F" w:rsidP="009A4DEE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I</w:t>
            </w:r>
            <w:r w:rsidR="00A55B0F">
              <w:rPr>
                <w:sz w:val="20"/>
              </w:rPr>
              <w:t>C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F084" w14:textId="77777777" w:rsidR="00166F32" w:rsidRPr="008D0062" w:rsidRDefault="00A24F9F" w:rsidP="00AB61AF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EG 005</w:t>
            </w:r>
          </w:p>
          <w:p w14:paraId="13E6CBD7" w14:textId="582C9E9D" w:rsidR="00A24F9F" w:rsidRPr="008D0062" w:rsidRDefault="00A24F9F" w:rsidP="00AB61AF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40 m2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290" w14:textId="288B08FC" w:rsidR="00166F32" w:rsidRPr="008D0062" w:rsidRDefault="00166F32" w:rsidP="009A4DEE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E6B" w14:textId="127F16B8" w:rsidR="00166F32" w:rsidRPr="008D0062" w:rsidRDefault="00790054" w:rsidP="009A4DEE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1C2" w14:textId="27D477E9" w:rsidR="00A24F9F" w:rsidRPr="008D0062" w:rsidRDefault="00A24F9F" w:rsidP="00A24F9F">
            <w:pPr>
              <w:rPr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General </w:t>
            </w:r>
            <w:proofErr w:type="spellStart"/>
            <w:r w:rsidRPr="00DE57C4">
              <w:rPr>
                <w:b/>
                <w:bCs/>
                <w:sz w:val="20"/>
              </w:rPr>
              <w:t>Chemistry</w:t>
            </w:r>
            <w:proofErr w:type="spellEnd"/>
            <w:r w:rsidRPr="00DE57C4">
              <w:rPr>
                <w:b/>
                <w:bCs/>
                <w:sz w:val="20"/>
              </w:rPr>
              <w:br/>
            </w:r>
            <w:r w:rsidRPr="008D0062">
              <w:rPr>
                <w:sz w:val="20"/>
              </w:rPr>
              <w:t xml:space="preserve">1.Termochimie. Determinarea entalpiei de neutralizare. Determinarea entalpiei de dizolvare / </w:t>
            </w:r>
            <w:proofErr w:type="spellStart"/>
            <w:r w:rsidRPr="008D0062">
              <w:rPr>
                <w:sz w:val="20"/>
              </w:rPr>
              <w:t>Thermochemistry</w:t>
            </w:r>
            <w:proofErr w:type="spellEnd"/>
            <w:r w:rsidRPr="008D0062">
              <w:rPr>
                <w:sz w:val="20"/>
              </w:rPr>
              <w:t xml:space="preserve">.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neutralization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enthalpy</w:t>
            </w:r>
            <w:proofErr w:type="spellEnd"/>
            <w:r w:rsidRPr="008D0062">
              <w:rPr>
                <w:sz w:val="20"/>
              </w:rPr>
              <w:t xml:space="preserve">.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dissolution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enthalpy</w:t>
            </w:r>
            <w:proofErr w:type="spellEnd"/>
          </w:p>
          <w:p w14:paraId="2312ED66" w14:textId="1D08FFB6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2.Cinetica chimică. Determinarea ordinului parțial de reacție. Determinarea energiei de activare / </w:t>
            </w:r>
            <w:proofErr w:type="spellStart"/>
            <w:r w:rsidRPr="008D0062">
              <w:rPr>
                <w:sz w:val="20"/>
              </w:rPr>
              <w:t>Chemical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kinetics</w:t>
            </w:r>
            <w:proofErr w:type="spellEnd"/>
            <w:r w:rsidRPr="008D0062">
              <w:rPr>
                <w:sz w:val="20"/>
              </w:rPr>
              <w:t xml:space="preserve">. The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reaction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partial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order</w:t>
            </w:r>
            <w:proofErr w:type="spellEnd"/>
            <w:r w:rsidRPr="008D0062">
              <w:rPr>
                <w:sz w:val="20"/>
              </w:rPr>
              <w:t xml:space="preserve">. The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activation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energy</w:t>
            </w:r>
            <w:proofErr w:type="spellEnd"/>
          </w:p>
          <w:p w14:paraId="282A2784" w14:textId="7D46A954" w:rsidR="00A24F9F" w:rsidRPr="008D0062" w:rsidRDefault="00A24F9F" w:rsidP="00A24F9F">
            <w:pPr>
              <w:ind w:right="-118"/>
              <w:rPr>
                <w:sz w:val="20"/>
              </w:rPr>
            </w:pPr>
            <w:r w:rsidRPr="008D0062">
              <w:rPr>
                <w:sz w:val="20"/>
              </w:rPr>
              <w:t xml:space="preserve">3.Echilibrul chimic. Principiul lui Le </w:t>
            </w:r>
            <w:proofErr w:type="spellStart"/>
            <w:r w:rsidRPr="008D0062">
              <w:rPr>
                <w:sz w:val="20"/>
              </w:rPr>
              <w:t>Châtelier</w:t>
            </w:r>
            <w:proofErr w:type="spellEnd"/>
            <w:r w:rsidRPr="008D0062">
              <w:rPr>
                <w:sz w:val="20"/>
              </w:rPr>
              <w:t xml:space="preserve">/ </w:t>
            </w:r>
            <w:proofErr w:type="spellStart"/>
            <w:r w:rsidRPr="008D0062">
              <w:rPr>
                <w:sz w:val="20"/>
              </w:rPr>
              <w:t>Chemical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equilibrium</w:t>
            </w:r>
            <w:proofErr w:type="spellEnd"/>
            <w:r w:rsidRPr="008D0062">
              <w:rPr>
                <w:sz w:val="20"/>
              </w:rPr>
              <w:t xml:space="preserve">. </w:t>
            </w:r>
            <w:proofErr w:type="spellStart"/>
            <w:r w:rsidRPr="008D0062">
              <w:rPr>
                <w:sz w:val="20"/>
              </w:rPr>
              <w:t>Principle</w:t>
            </w:r>
            <w:proofErr w:type="spellEnd"/>
            <w:r w:rsidRPr="008D0062">
              <w:rPr>
                <w:sz w:val="20"/>
              </w:rPr>
              <w:t xml:space="preserve"> of Le </w:t>
            </w:r>
            <w:proofErr w:type="spellStart"/>
            <w:r w:rsidRPr="008D0062">
              <w:rPr>
                <w:sz w:val="20"/>
              </w:rPr>
              <w:t>Châtelier</w:t>
            </w:r>
            <w:proofErr w:type="spellEnd"/>
          </w:p>
          <w:p w14:paraId="743AB509" w14:textId="1ADAEEE8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>4.Determinarea constantei de disociere (</w:t>
            </w:r>
            <w:proofErr w:type="spellStart"/>
            <w:r w:rsidRPr="008D0062">
              <w:rPr>
                <w:sz w:val="20"/>
              </w:rPr>
              <w:t>Kd</w:t>
            </w:r>
            <w:proofErr w:type="spellEnd"/>
            <w:r w:rsidRPr="008D0062">
              <w:rPr>
                <w:sz w:val="20"/>
              </w:rPr>
              <w:t xml:space="preserve">) și a gradului de disociere (α) din măsurători de conductivitate. Determinarea </w:t>
            </w:r>
            <w:proofErr w:type="spellStart"/>
            <w:r w:rsidRPr="008D0062">
              <w:rPr>
                <w:sz w:val="20"/>
              </w:rPr>
              <w:t>pH-ului</w:t>
            </w:r>
            <w:proofErr w:type="spellEnd"/>
            <w:r w:rsidRPr="008D0062">
              <w:rPr>
                <w:sz w:val="20"/>
              </w:rPr>
              <w:t xml:space="preserve">/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dissociation</w:t>
            </w:r>
            <w:proofErr w:type="spellEnd"/>
            <w:r w:rsidRPr="008D0062">
              <w:rPr>
                <w:sz w:val="20"/>
              </w:rPr>
              <w:t xml:space="preserve"> constant (</w:t>
            </w:r>
            <w:proofErr w:type="spellStart"/>
            <w:r w:rsidRPr="008D0062">
              <w:rPr>
                <w:sz w:val="20"/>
              </w:rPr>
              <w:t>Kd</w:t>
            </w:r>
            <w:proofErr w:type="spellEnd"/>
            <w:r w:rsidRPr="008D0062">
              <w:rPr>
                <w:sz w:val="20"/>
              </w:rPr>
              <w:t xml:space="preserve">) </w:t>
            </w:r>
            <w:proofErr w:type="spellStart"/>
            <w:r w:rsidRPr="008D0062">
              <w:rPr>
                <w:sz w:val="20"/>
              </w:rPr>
              <w:t>and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the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degree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dissociation</w:t>
            </w:r>
            <w:proofErr w:type="spellEnd"/>
            <w:r w:rsidRPr="008D0062">
              <w:rPr>
                <w:sz w:val="20"/>
              </w:rPr>
              <w:t xml:space="preserve"> (α) </w:t>
            </w:r>
            <w:proofErr w:type="spellStart"/>
            <w:r w:rsidRPr="008D0062">
              <w:rPr>
                <w:sz w:val="20"/>
              </w:rPr>
              <w:t>from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conductivity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measurements</w:t>
            </w:r>
            <w:proofErr w:type="spellEnd"/>
            <w:r w:rsidRPr="008D0062">
              <w:rPr>
                <w:sz w:val="20"/>
              </w:rPr>
              <w:t xml:space="preserve">. PH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>.</w:t>
            </w:r>
          </w:p>
          <w:p w14:paraId="0B40226B" w14:textId="59177FD0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lastRenderedPageBreak/>
              <w:t xml:space="preserve">5.Determinarea potențialului normal de electrod. Determinarea forței electromotoare a pilelor primare în funcție de concentrația soluțiilor electrolitice / </w:t>
            </w:r>
            <w:proofErr w:type="spellStart"/>
            <w:r w:rsidRPr="008D0062">
              <w:rPr>
                <w:sz w:val="20"/>
              </w:rPr>
              <w:t>Determining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the</w:t>
            </w:r>
            <w:proofErr w:type="spellEnd"/>
            <w:r w:rsidRPr="008D0062">
              <w:rPr>
                <w:sz w:val="20"/>
              </w:rPr>
              <w:t xml:space="preserve"> normal </w:t>
            </w:r>
            <w:proofErr w:type="spellStart"/>
            <w:r w:rsidRPr="008D0062">
              <w:rPr>
                <w:sz w:val="20"/>
              </w:rPr>
              <w:t>electrode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potential</w:t>
            </w:r>
            <w:proofErr w:type="spellEnd"/>
            <w:r w:rsidRPr="008D0062">
              <w:rPr>
                <w:sz w:val="20"/>
              </w:rPr>
              <w:t xml:space="preserve">.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electromotive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force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primary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cells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depending</w:t>
            </w:r>
            <w:proofErr w:type="spellEnd"/>
            <w:r w:rsidRPr="008D0062">
              <w:rPr>
                <w:sz w:val="20"/>
              </w:rPr>
              <w:t xml:space="preserve"> on </w:t>
            </w:r>
            <w:proofErr w:type="spellStart"/>
            <w:r w:rsidRPr="008D0062">
              <w:rPr>
                <w:sz w:val="20"/>
              </w:rPr>
              <w:t>the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electrolyte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solutions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concentration</w:t>
            </w:r>
            <w:proofErr w:type="spellEnd"/>
          </w:p>
          <w:p w14:paraId="367517FF" w14:textId="758F2DB8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6.Potențialul de coroziune al materialelor metalice / </w:t>
            </w:r>
            <w:proofErr w:type="spellStart"/>
            <w:r w:rsidRPr="008D0062">
              <w:rPr>
                <w:sz w:val="20"/>
              </w:rPr>
              <w:t>Corrosion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potential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metallic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materials</w:t>
            </w:r>
            <w:proofErr w:type="spellEnd"/>
            <w:r w:rsidRPr="008D0062">
              <w:rPr>
                <w:sz w:val="20"/>
              </w:rPr>
              <w:t xml:space="preserve"> /</w:t>
            </w:r>
          </w:p>
          <w:p w14:paraId="45266329" w14:textId="10D9DFE9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7.Electrotehnologii: </w:t>
            </w:r>
            <w:proofErr w:type="spellStart"/>
            <w:r w:rsidRPr="008D0062">
              <w:rPr>
                <w:sz w:val="20"/>
              </w:rPr>
              <w:t>electrodepunere</w:t>
            </w:r>
            <w:proofErr w:type="spellEnd"/>
            <w:r w:rsidRPr="008D0062">
              <w:rPr>
                <w:sz w:val="20"/>
              </w:rPr>
              <w:t xml:space="preserve"> (placare cupru și depunere de nichel)/ </w:t>
            </w:r>
            <w:proofErr w:type="spellStart"/>
            <w:r w:rsidRPr="008D0062">
              <w:rPr>
                <w:sz w:val="20"/>
              </w:rPr>
              <w:t>Electrotechnologies</w:t>
            </w:r>
            <w:proofErr w:type="spellEnd"/>
            <w:r w:rsidRPr="008D0062">
              <w:rPr>
                <w:sz w:val="20"/>
              </w:rPr>
              <w:t xml:space="preserve">: </w:t>
            </w:r>
            <w:proofErr w:type="spellStart"/>
            <w:r w:rsidRPr="008D0062">
              <w:rPr>
                <w:sz w:val="20"/>
              </w:rPr>
              <w:t>electrodeposition</w:t>
            </w:r>
            <w:proofErr w:type="spellEnd"/>
            <w:r w:rsidRPr="008D0062">
              <w:rPr>
                <w:sz w:val="20"/>
              </w:rPr>
              <w:t xml:space="preserve"> (</w:t>
            </w:r>
            <w:proofErr w:type="spellStart"/>
            <w:r w:rsidRPr="008D0062">
              <w:rPr>
                <w:sz w:val="20"/>
              </w:rPr>
              <w:t>cupper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plating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and</w:t>
            </w:r>
            <w:proofErr w:type="spellEnd"/>
            <w:r w:rsidRPr="008D0062">
              <w:rPr>
                <w:sz w:val="20"/>
              </w:rPr>
              <w:t xml:space="preserve"> nichel </w:t>
            </w:r>
            <w:proofErr w:type="spellStart"/>
            <w:r w:rsidRPr="008D0062">
              <w:rPr>
                <w:sz w:val="20"/>
              </w:rPr>
              <w:t>deposition</w:t>
            </w:r>
            <w:proofErr w:type="spellEnd"/>
            <w:r w:rsidRPr="008D0062">
              <w:rPr>
                <w:sz w:val="20"/>
              </w:rPr>
              <w:t>)</w:t>
            </w:r>
          </w:p>
          <w:p w14:paraId="6CB6E758" w14:textId="116FAF0F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8.Protecția catodică cu anozi de sacrificiu (laborator digital) / </w:t>
            </w:r>
            <w:proofErr w:type="spellStart"/>
            <w:r w:rsidRPr="008D0062">
              <w:rPr>
                <w:sz w:val="20"/>
              </w:rPr>
              <w:t>Cathodic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protection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with</w:t>
            </w:r>
            <w:proofErr w:type="spellEnd"/>
            <w:r w:rsidRPr="008D0062">
              <w:rPr>
                <w:sz w:val="20"/>
              </w:rPr>
              <w:t xml:space="preserve"> sacrifice </w:t>
            </w:r>
            <w:proofErr w:type="spellStart"/>
            <w:r w:rsidRPr="008D0062">
              <w:rPr>
                <w:sz w:val="20"/>
              </w:rPr>
              <w:t>anodes</w:t>
            </w:r>
            <w:proofErr w:type="spellEnd"/>
            <w:r w:rsidRPr="008D0062">
              <w:rPr>
                <w:sz w:val="20"/>
              </w:rPr>
              <w:t xml:space="preserve"> (digital </w:t>
            </w:r>
            <w:proofErr w:type="spellStart"/>
            <w:r w:rsidRPr="008D0062">
              <w:rPr>
                <w:sz w:val="20"/>
              </w:rPr>
              <w:t>laboratory</w:t>
            </w:r>
            <w:proofErr w:type="spellEnd"/>
            <w:r w:rsidRPr="008D0062">
              <w:rPr>
                <w:sz w:val="20"/>
              </w:rPr>
              <w:t>)</w:t>
            </w:r>
          </w:p>
          <w:p w14:paraId="3FD617CD" w14:textId="049B9BE2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9.Caracterizarea electrochimică a materialelor metalice </w:t>
            </w:r>
            <w:proofErr w:type="spellStart"/>
            <w:r w:rsidRPr="008D0062">
              <w:rPr>
                <w:sz w:val="20"/>
              </w:rPr>
              <w:t>pasivabile</w:t>
            </w:r>
            <w:proofErr w:type="spellEnd"/>
            <w:r w:rsidRPr="008D0062">
              <w:rPr>
                <w:sz w:val="20"/>
              </w:rPr>
              <w:t xml:space="preserve"> (oțel, aliaje de Ti) / </w:t>
            </w:r>
            <w:proofErr w:type="spellStart"/>
            <w:r w:rsidRPr="008D0062">
              <w:rPr>
                <w:sz w:val="20"/>
              </w:rPr>
              <w:t>Electrochemical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characterization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passivable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metallic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materials</w:t>
            </w:r>
            <w:proofErr w:type="spellEnd"/>
            <w:r w:rsidRPr="008D0062">
              <w:rPr>
                <w:sz w:val="20"/>
              </w:rPr>
              <w:t xml:space="preserve"> (</w:t>
            </w:r>
            <w:proofErr w:type="spellStart"/>
            <w:r w:rsidRPr="008D0062">
              <w:rPr>
                <w:sz w:val="20"/>
              </w:rPr>
              <w:t>steel</w:t>
            </w:r>
            <w:proofErr w:type="spellEnd"/>
            <w:r w:rsidRPr="008D0062">
              <w:rPr>
                <w:sz w:val="20"/>
              </w:rPr>
              <w:t xml:space="preserve">, Ti </w:t>
            </w:r>
            <w:proofErr w:type="spellStart"/>
            <w:r w:rsidRPr="008D0062">
              <w:rPr>
                <w:sz w:val="20"/>
              </w:rPr>
              <w:t>alloys</w:t>
            </w:r>
            <w:proofErr w:type="spellEnd"/>
            <w:r w:rsidRPr="008D0062">
              <w:rPr>
                <w:sz w:val="20"/>
              </w:rPr>
              <w:t>)</w:t>
            </w:r>
          </w:p>
          <w:p w14:paraId="135BDEA1" w14:textId="60B7E0E0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10.Coroziunea galvanică apăruta la îmbinările sudate/ Galvanic </w:t>
            </w:r>
            <w:proofErr w:type="spellStart"/>
            <w:r w:rsidRPr="008D0062">
              <w:rPr>
                <w:sz w:val="20"/>
              </w:rPr>
              <w:lastRenderedPageBreak/>
              <w:t>corrosion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occurred</w:t>
            </w:r>
            <w:proofErr w:type="spellEnd"/>
            <w:r w:rsidRPr="008D0062">
              <w:rPr>
                <w:sz w:val="20"/>
              </w:rPr>
              <w:t xml:space="preserve"> at </w:t>
            </w:r>
            <w:proofErr w:type="spellStart"/>
            <w:r w:rsidRPr="008D0062">
              <w:rPr>
                <w:sz w:val="20"/>
              </w:rPr>
              <w:t>welded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joints</w:t>
            </w:r>
            <w:proofErr w:type="spellEnd"/>
          </w:p>
          <w:p w14:paraId="46788115" w14:textId="093ADEED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11.Protecție catodică cu sursa exterioara de curent / </w:t>
            </w:r>
            <w:proofErr w:type="spellStart"/>
            <w:r w:rsidRPr="008D0062">
              <w:rPr>
                <w:sz w:val="20"/>
              </w:rPr>
              <w:t>Cathodic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protection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with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external</w:t>
            </w:r>
            <w:proofErr w:type="spellEnd"/>
            <w:r w:rsidRPr="008D0062">
              <w:rPr>
                <w:sz w:val="20"/>
              </w:rPr>
              <w:t xml:space="preserve"> DC </w:t>
            </w:r>
            <w:proofErr w:type="spellStart"/>
            <w:r w:rsidRPr="008D0062">
              <w:rPr>
                <w:sz w:val="20"/>
              </w:rPr>
              <w:t>supply</w:t>
            </w:r>
            <w:proofErr w:type="spellEnd"/>
          </w:p>
          <w:p w14:paraId="17FCDE1E" w14:textId="3286CCA4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12.Dependența vitezei de coroziune de </w:t>
            </w:r>
            <w:proofErr w:type="spellStart"/>
            <w:r w:rsidRPr="008D0062">
              <w:rPr>
                <w:sz w:val="20"/>
              </w:rPr>
              <w:t>pH-ul</w:t>
            </w:r>
            <w:proofErr w:type="spellEnd"/>
            <w:r w:rsidRPr="008D0062">
              <w:rPr>
                <w:sz w:val="20"/>
              </w:rPr>
              <w:t xml:space="preserve"> mediului coroziv/ </w:t>
            </w:r>
            <w:proofErr w:type="spellStart"/>
            <w:r w:rsidRPr="008D0062">
              <w:rPr>
                <w:sz w:val="20"/>
              </w:rPr>
              <w:t>Corrosion</w:t>
            </w:r>
            <w:proofErr w:type="spellEnd"/>
            <w:r w:rsidRPr="008D0062">
              <w:rPr>
                <w:sz w:val="20"/>
              </w:rPr>
              <w:t xml:space="preserve"> rate </w:t>
            </w:r>
            <w:proofErr w:type="spellStart"/>
            <w:r w:rsidRPr="008D0062">
              <w:rPr>
                <w:sz w:val="20"/>
              </w:rPr>
              <w:t>dependence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environment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corrosive</w:t>
            </w:r>
            <w:proofErr w:type="spellEnd"/>
            <w:r w:rsidRPr="008D0062">
              <w:rPr>
                <w:sz w:val="20"/>
              </w:rPr>
              <w:t xml:space="preserve"> pH</w:t>
            </w:r>
          </w:p>
          <w:p w14:paraId="278BF239" w14:textId="68D19100" w:rsidR="00166F32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13.Determinarea </w:t>
            </w:r>
            <w:proofErr w:type="spellStart"/>
            <w:r w:rsidRPr="008D0062">
              <w:rPr>
                <w:sz w:val="20"/>
              </w:rPr>
              <w:t>duritatii</w:t>
            </w:r>
            <w:proofErr w:type="spellEnd"/>
            <w:r w:rsidRPr="008D0062">
              <w:rPr>
                <w:sz w:val="20"/>
              </w:rPr>
              <w:t xml:space="preserve"> apelor / </w:t>
            </w:r>
            <w:proofErr w:type="spellStart"/>
            <w:r w:rsidRPr="008D0062">
              <w:rPr>
                <w:sz w:val="20"/>
              </w:rPr>
              <w:t>Determination</w:t>
            </w:r>
            <w:proofErr w:type="spellEnd"/>
            <w:r w:rsidRPr="008D0062">
              <w:rPr>
                <w:sz w:val="20"/>
              </w:rPr>
              <w:t xml:space="preserve"> of </w:t>
            </w:r>
            <w:proofErr w:type="spellStart"/>
            <w:r w:rsidRPr="008D0062">
              <w:rPr>
                <w:sz w:val="20"/>
              </w:rPr>
              <w:t>water</w:t>
            </w:r>
            <w:proofErr w:type="spellEnd"/>
            <w:r w:rsidRPr="008D0062">
              <w:rPr>
                <w:sz w:val="20"/>
              </w:rPr>
              <w:t xml:space="preserve"> </w:t>
            </w:r>
            <w:proofErr w:type="spellStart"/>
            <w:r w:rsidRPr="008D0062">
              <w:rPr>
                <w:sz w:val="20"/>
              </w:rPr>
              <w:t>hardness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B2A" w14:textId="77777777" w:rsidR="00A24F9F" w:rsidRPr="008D0062" w:rsidRDefault="00A24F9F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8D0062">
              <w:rPr>
                <w:sz w:val="20"/>
              </w:rPr>
              <w:lastRenderedPageBreak/>
              <w:t xml:space="preserve">- </w:t>
            </w:r>
            <w:proofErr w:type="spellStart"/>
            <w:r w:rsidRPr="008D0062">
              <w:rPr>
                <w:sz w:val="20"/>
              </w:rPr>
              <w:t>Instalaţie</w:t>
            </w:r>
            <w:proofErr w:type="spellEnd"/>
            <w:r w:rsidRPr="008D0062">
              <w:rPr>
                <w:sz w:val="20"/>
              </w:rPr>
              <w:t xml:space="preserve"> de măsurat </w:t>
            </w:r>
            <w:proofErr w:type="spellStart"/>
            <w:r w:rsidRPr="008D0062">
              <w:rPr>
                <w:sz w:val="20"/>
              </w:rPr>
              <w:t>potenţialul</w:t>
            </w:r>
            <w:proofErr w:type="spellEnd"/>
            <w:r w:rsidRPr="008D0062">
              <w:rPr>
                <w:sz w:val="20"/>
              </w:rPr>
              <w:t xml:space="preserve"> de coroziune</w:t>
            </w:r>
            <w:r w:rsidRPr="008D0062">
              <w:rPr>
                <w:sz w:val="20"/>
              </w:rPr>
              <w:br/>
              <w:t xml:space="preserve">- </w:t>
            </w:r>
            <w:proofErr w:type="spellStart"/>
            <w:r w:rsidRPr="008D0062">
              <w:rPr>
                <w:sz w:val="20"/>
              </w:rPr>
              <w:t>Instalaţie</w:t>
            </w:r>
            <w:proofErr w:type="spellEnd"/>
            <w:r w:rsidRPr="008D0062">
              <w:rPr>
                <w:sz w:val="20"/>
              </w:rPr>
              <w:t xml:space="preserve"> de realizat acoperiri electrochimice</w:t>
            </w:r>
            <w:r w:rsidRPr="008D0062">
              <w:rPr>
                <w:sz w:val="20"/>
              </w:rPr>
              <w:br/>
              <w:t xml:space="preserve">- </w:t>
            </w:r>
            <w:proofErr w:type="spellStart"/>
            <w:r w:rsidRPr="008D0062">
              <w:rPr>
                <w:sz w:val="20"/>
              </w:rPr>
              <w:t>Instalaţie</w:t>
            </w:r>
            <w:proofErr w:type="spellEnd"/>
            <w:r w:rsidRPr="008D0062">
              <w:rPr>
                <w:sz w:val="20"/>
              </w:rPr>
              <w:t xml:space="preserve"> de simulat </w:t>
            </w:r>
            <w:proofErr w:type="spellStart"/>
            <w:r w:rsidRPr="008D0062">
              <w:rPr>
                <w:sz w:val="20"/>
              </w:rPr>
              <w:t>protecţie</w:t>
            </w:r>
            <w:proofErr w:type="spellEnd"/>
            <w:r w:rsidRPr="008D0062">
              <w:rPr>
                <w:sz w:val="20"/>
              </w:rPr>
              <w:t xml:space="preserve"> împotriva coroziunii</w:t>
            </w:r>
            <w:r w:rsidRPr="008D0062">
              <w:rPr>
                <w:sz w:val="20"/>
              </w:rPr>
              <w:br/>
              <w:t>- Multimetre electronice</w:t>
            </w:r>
            <w:r w:rsidRPr="008D0062">
              <w:rPr>
                <w:sz w:val="20"/>
              </w:rPr>
              <w:br/>
              <w:t xml:space="preserve">- Echipament de realizat apă distilată, agitatoare </w:t>
            </w:r>
            <w:proofErr w:type="spellStart"/>
            <w:r w:rsidRPr="008D0062">
              <w:rPr>
                <w:sz w:val="20"/>
              </w:rPr>
              <w:t>magentice</w:t>
            </w:r>
            <w:proofErr w:type="spellEnd"/>
            <w:r w:rsidRPr="008D0062">
              <w:rPr>
                <w:sz w:val="20"/>
              </w:rPr>
              <w:t>, becuri de gaz</w:t>
            </w:r>
            <w:r w:rsidRPr="008D0062">
              <w:rPr>
                <w:sz w:val="20"/>
              </w:rPr>
              <w:br/>
              <w:t xml:space="preserve">- </w:t>
            </w:r>
            <w:proofErr w:type="spellStart"/>
            <w:r w:rsidRPr="008D0062">
              <w:rPr>
                <w:sz w:val="20"/>
              </w:rPr>
              <w:t>Potenţiostat</w:t>
            </w:r>
            <w:proofErr w:type="spellEnd"/>
            <w:r w:rsidRPr="008D0062">
              <w:rPr>
                <w:sz w:val="20"/>
              </w:rPr>
              <w:br/>
              <w:t>- Surse de curent continuu</w:t>
            </w:r>
            <w:r w:rsidRPr="008D0062">
              <w:rPr>
                <w:sz w:val="20"/>
              </w:rPr>
              <w:br/>
              <w:t xml:space="preserve">- </w:t>
            </w:r>
            <w:proofErr w:type="spellStart"/>
            <w:r w:rsidRPr="008D0062">
              <w:rPr>
                <w:sz w:val="20"/>
              </w:rPr>
              <w:t>Vâscozimetre</w:t>
            </w:r>
            <w:proofErr w:type="spellEnd"/>
            <w:r w:rsidRPr="008D0062">
              <w:rPr>
                <w:sz w:val="20"/>
              </w:rPr>
              <w:br/>
              <w:t>- PC cu software specializat</w:t>
            </w:r>
          </w:p>
          <w:p w14:paraId="45CD0DFE" w14:textId="77777777" w:rsidR="00A24F9F" w:rsidRPr="008D0062" w:rsidRDefault="00A24F9F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Aparate de măsură (calorimetre, termometre, </w:t>
            </w:r>
            <w:proofErr w:type="spellStart"/>
            <w:r w:rsidRPr="008D0062">
              <w:rPr>
                <w:sz w:val="20"/>
              </w:rPr>
              <w:t>vâscozimetre</w:t>
            </w:r>
            <w:proofErr w:type="spellEnd"/>
            <w:r w:rsidRPr="008D0062">
              <w:rPr>
                <w:sz w:val="20"/>
              </w:rPr>
              <w:t xml:space="preserve"> Engler, pH-</w:t>
            </w:r>
            <w:proofErr w:type="spellStart"/>
            <w:r w:rsidRPr="008D0062">
              <w:rPr>
                <w:sz w:val="20"/>
              </w:rPr>
              <w:t>metre</w:t>
            </w:r>
            <w:proofErr w:type="spellEnd"/>
            <w:r w:rsidRPr="008D0062">
              <w:rPr>
                <w:sz w:val="20"/>
              </w:rPr>
              <w:t xml:space="preserve">, conductometre, sistem de titrare automată, spectrofotometru, distilator, </w:t>
            </w:r>
            <w:proofErr w:type="spellStart"/>
            <w:r w:rsidRPr="008D0062">
              <w:rPr>
                <w:sz w:val="20"/>
              </w:rPr>
              <w:t>balanţe</w:t>
            </w:r>
            <w:proofErr w:type="spellEnd"/>
            <w:r w:rsidRPr="008D0062">
              <w:rPr>
                <w:sz w:val="20"/>
              </w:rPr>
              <w:t xml:space="preserve"> tehnice, electrozi de </w:t>
            </w:r>
            <w:proofErr w:type="spellStart"/>
            <w:r w:rsidRPr="008D0062">
              <w:rPr>
                <w:sz w:val="20"/>
              </w:rPr>
              <w:t>referinţă</w:t>
            </w:r>
            <w:proofErr w:type="spellEnd"/>
            <w:r w:rsidRPr="008D0062">
              <w:rPr>
                <w:sz w:val="20"/>
              </w:rPr>
              <w:t xml:space="preserve">, </w:t>
            </w:r>
            <w:proofErr w:type="spellStart"/>
            <w:r w:rsidRPr="008D0062">
              <w:rPr>
                <w:sz w:val="20"/>
              </w:rPr>
              <w:t>balanţe</w:t>
            </w:r>
            <w:proofErr w:type="spellEnd"/>
            <w:r w:rsidRPr="008D0062">
              <w:rPr>
                <w:sz w:val="20"/>
              </w:rPr>
              <w:t xml:space="preserve"> analitice); sticlărie de laborator (pahare, biurete, cilindrii </w:t>
            </w:r>
            <w:proofErr w:type="spellStart"/>
            <w:r w:rsidRPr="008D0062">
              <w:rPr>
                <w:sz w:val="20"/>
              </w:rPr>
              <w:t>gradaţi</w:t>
            </w:r>
            <w:proofErr w:type="spellEnd"/>
            <w:r w:rsidRPr="008D0062">
              <w:rPr>
                <w:sz w:val="20"/>
              </w:rPr>
              <w:t xml:space="preserve">, baloane cotate speciale); </w:t>
            </w:r>
            <w:proofErr w:type="spellStart"/>
            <w:r w:rsidRPr="008D0062">
              <w:rPr>
                <w:sz w:val="20"/>
              </w:rPr>
              <w:t>substanţe</w:t>
            </w:r>
            <w:proofErr w:type="spellEnd"/>
            <w:r w:rsidRPr="008D0062">
              <w:rPr>
                <w:sz w:val="20"/>
              </w:rPr>
              <w:t xml:space="preserve"> chimice (</w:t>
            </w:r>
            <w:proofErr w:type="spellStart"/>
            <w:r w:rsidRPr="008D0062">
              <w:rPr>
                <w:sz w:val="20"/>
              </w:rPr>
              <w:t>soluţii</w:t>
            </w:r>
            <w:proofErr w:type="spellEnd"/>
            <w:r w:rsidRPr="008D0062">
              <w:rPr>
                <w:sz w:val="20"/>
              </w:rPr>
              <w:t xml:space="preserve"> de acizi, baze, săruri, medii corozive, </w:t>
            </w:r>
            <w:proofErr w:type="spellStart"/>
            <w:r w:rsidRPr="008D0062">
              <w:rPr>
                <w:sz w:val="20"/>
              </w:rPr>
              <w:t>substanţe</w:t>
            </w:r>
            <w:proofErr w:type="spellEnd"/>
            <w:r w:rsidRPr="008D0062">
              <w:rPr>
                <w:sz w:val="20"/>
              </w:rPr>
              <w:t xml:space="preserve"> solide – oxizi metalici, săruri, pulberi </w:t>
            </w:r>
            <w:r w:rsidRPr="008D0062">
              <w:rPr>
                <w:sz w:val="20"/>
              </w:rPr>
              <w:lastRenderedPageBreak/>
              <w:t>metalice, schimbători de ioni, electrozi metalici, uleiuri, polimeri, indicatori de pH, etc.); mijloace audio - video: video proiector; sisteme de calcul – computer</w:t>
            </w:r>
          </w:p>
          <w:p w14:paraId="322EAF90" w14:textId="700F53C1" w:rsidR="00166F32" w:rsidRPr="008D0062" w:rsidRDefault="00A24F9F" w:rsidP="00A24F9F">
            <w:pPr>
              <w:tabs>
                <w:tab w:val="left" w:pos="222"/>
              </w:tabs>
              <w:rPr>
                <w:sz w:val="20"/>
              </w:rPr>
            </w:pPr>
            <w:r w:rsidRPr="008D0062">
              <w:rPr>
                <w:sz w:val="20"/>
              </w:rPr>
              <w:t>Aparate de măsură (ampermetre, voltmetre, surse stabilizate de curent electric continuu, sisteme de electroliză; băi de electroliză, baloane cotate speciale);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F14" w14:textId="77777777" w:rsidR="00166F32" w:rsidRPr="008D0062" w:rsidRDefault="00166F32" w:rsidP="009A4DEE">
            <w:pPr>
              <w:tabs>
                <w:tab w:val="left" w:pos="222"/>
              </w:tabs>
              <w:rPr>
                <w:sz w:val="20"/>
              </w:rPr>
            </w:pPr>
          </w:p>
        </w:tc>
      </w:tr>
      <w:tr w:rsidR="00A24F9F" w:rsidRPr="00AE5688" w14:paraId="1FBF7462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2AE" w14:textId="3947DFBA" w:rsidR="00A24F9F" w:rsidRDefault="00A24F9F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3</w:t>
            </w:r>
            <w:r w:rsidR="00790054">
              <w:rPr>
                <w:rFonts w:ascii="Aptos" w:hAnsi="Aptos"/>
                <w:sz w:val="20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C13" w14:textId="33855124" w:rsidR="00A24F9F" w:rsidRPr="008D0062" w:rsidRDefault="00790054" w:rsidP="009A4DEE">
            <w:pPr>
              <w:rPr>
                <w:sz w:val="20"/>
              </w:rPr>
            </w:pPr>
            <w:r w:rsidRPr="008D0062">
              <w:rPr>
                <w:sz w:val="20"/>
              </w:rPr>
              <w:t>Laborator de Știința materialelor “GEORGETA COȘMELEAȚĂ”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2DF4" w14:textId="4BF756E7" w:rsidR="00A24F9F" w:rsidRPr="008D0062" w:rsidRDefault="00790054" w:rsidP="009A4DEE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SIM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7309" w14:textId="77777777" w:rsidR="00A24F9F" w:rsidRPr="008D0062" w:rsidRDefault="00790054" w:rsidP="00AB61AF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JK 307</w:t>
            </w:r>
          </w:p>
          <w:p w14:paraId="2F21B672" w14:textId="59D86EFB" w:rsidR="00790054" w:rsidRPr="008D0062" w:rsidRDefault="00790054" w:rsidP="00AB61AF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30 m2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DDC" w14:textId="77777777" w:rsidR="00A24F9F" w:rsidRPr="008D0062" w:rsidRDefault="00A24F9F" w:rsidP="009A4DEE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DE7A" w14:textId="24F4652A" w:rsidR="00A24F9F" w:rsidRPr="008D0062" w:rsidRDefault="00790054" w:rsidP="009A4DEE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2D7" w14:textId="28DE66BA" w:rsidR="00790054" w:rsidRPr="00DE57C4" w:rsidRDefault="00790054" w:rsidP="00A24F9F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Material </w:t>
            </w:r>
            <w:proofErr w:type="spellStart"/>
            <w:r w:rsidRPr="00DE57C4">
              <w:rPr>
                <w:b/>
                <w:bCs/>
                <w:sz w:val="20"/>
              </w:rPr>
              <w:t>Science</w:t>
            </w:r>
            <w:proofErr w:type="spellEnd"/>
          </w:p>
          <w:p w14:paraId="0D7A1731" w14:textId="77777777" w:rsidR="00D234AA" w:rsidRDefault="00790054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 1. </w:t>
            </w:r>
            <w:proofErr w:type="spellStart"/>
            <w:r w:rsidRPr="008D0062">
              <w:rPr>
                <w:sz w:val="20"/>
              </w:rPr>
              <w:t>Protecţia</w:t>
            </w:r>
            <w:proofErr w:type="spellEnd"/>
            <w:r w:rsidRPr="008D0062">
              <w:rPr>
                <w:sz w:val="20"/>
              </w:rPr>
              <w:t xml:space="preserve"> muncii. Prezentarea laboratorului </w:t>
            </w:r>
          </w:p>
          <w:p w14:paraId="4B5FC8E5" w14:textId="77777777" w:rsidR="00D234AA" w:rsidRDefault="00790054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2. Pregătirea probelor </w:t>
            </w:r>
            <w:proofErr w:type="spellStart"/>
            <w:r w:rsidRPr="008D0062">
              <w:rPr>
                <w:sz w:val="20"/>
              </w:rPr>
              <w:t>materialografice</w:t>
            </w:r>
            <w:proofErr w:type="spellEnd"/>
            <w:r w:rsidRPr="008D0062">
              <w:rPr>
                <w:sz w:val="20"/>
              </w:rPr>
              <w:t xml:space="preserve"> - câmp luminos - câmp întunecat - lumină polarizată - contrast diferențial de interferență </w:t>
            </w:r>
          </w:p>
          <w:p w14:paraId="1B4E8A79" w14:textId="77777777" w:rsidR="00D234AA" w:rsidRDefault="00790054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>3. Aplicații ale tehnicilor de utilizare a microscopului</w:t>
            </w:r>
          </w:p>
          <w:p w14:paraId="6E49CEA9" w14:textId="77777777" w:rsidR="00D234AA" w:rsidRDefault="00790054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 4. Calibrarea sistemelor computerizate de analiză </w:t>
            </w:r>
          </w:p>
          <w:p w14:paraId="4710A1B9" w14:textId="2F230A2B" w:rsidR="00A24F9F" w:rsidRPr="008D0062" w:rsidRDefault="00790054" w:rsidP="00A24F9F">
            <w:pPr>
              <w:rPr>
                <w:sz w:val="20"/>
              </w:rPr>
            </w:pPr>
            <w:r w:rsidRPr="008D0062">
              <w:rPr>
                <w:sz w:val="20"/>
              </w:rPr>
              <w:t xml:space="preserve">5. Microscopie cantitativă computerizată - determinarea proporțiilor de fază - caracterizarea stării </w:t>
            </w:r>
            <w:proofErr w:type="spellStart"/>
            <w:r w:rsidRPr="008D0062">
              <w:rPr>
                <w:sz w:val="20"/>
              </w:rPr>
              <w:t>incluzionare</w:t>
            </w:r>
            <w:proofErr w:type="spellEnd"/>
            <w:r w:rsidRPr="008D0062">
              <w:rPr>
                <w:sz w:val="20"/>
              </w:rPr>
              <w:t xml:space="preserve"> - determinarea mărimii de grăunte - determinarea grosimilor de strat Domenii de cercetare: Ingineria Materialelor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420" w14:textId="702E1B88" w:rsidR="00790054" w:rsidRPr="008D0062" w:rsidRDefault="00790054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8D0062">
              <w:rPr>
                <w:sz w:val="20"/>
              </w:rPr>
              <w:t xml:space="preserve"> Microscoape EUROMEX x 13</w:t>
            </w:r>
          </w:p>
          <w:p w14:paraId="791CA87B" w14:textId="2D064B6B" w:rsidR="00790054" w:rsidRPr="008D0062" w:rsidRDefault="00790054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8D0062">
              <w:rPr>
                <w:sz w:val="20"/>
              </w:rPr>
              <w:t xml:space="preserve">  Tablă de scris cu cretă </w:t>
            </w:r>
          </w:p>
          <w:p w14:paraId="35E6261D" w14:textId="241C5601" w:rsidR="00790054" w:rsidRPr="008D0062" w:rsidRDefault="00790054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8D0062">
              <w:rPr>
                <w:sz w:val="20"/>
              </w:rPr>
              <w:t xml:space="preserve">Videoproiector BENQ </w:t>
            </w:r>
          </w:p>
          <w:p w14:paraId="131259DA" w14:textId="49C242A3" w:rsidR="00790054" w:rsidRPr="008D0062" w:rsidRDefault="00790054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8D0062">
              <w:rPr>
                <w:sz w:val="20"/>
              </w:rPr>
              <w:t xml:space="preserve"> Ecran proiecție </w:t>
            </w:r>
          </w:p>
          <w:p w14:paraId="641900E9" w14:textId="13A6336D" w:rsidR="00A24F9F" w:rsidRPr="008D0062" w:rsidRDefault="00790054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8D0062">
              <w:rPr>
                <w:sz w:val="20"/>
              </w:rPr>
              <w:t>Vitrină sticlă x 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828" w14:textId="77777777" w:rsidR="00A24F9F" w:rsidRPr="008D0062" w:rsidRDefault="00A24F9F" w:rsidP="009A4DEE">
            <w:pPr>
              <w:tabs>
                <w:tab w:val="left" w:pos="222"/>
              </w:tabs>
              <w:rPr>
                <w:sz w:val="20"/>
              </w:rPr>
            </w:pPr>
          </w:p>
        </w:tc>
      </w:tr>
      <w:tr w:rsidR="00790054" w:rsidRPr="00AE5688" w14:paraId="56B14504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306" w14:textId="155EB871" w:rsidR="00790054" w:rsidRDefault="00790054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4.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39C" w14:textId="7571E81E" w:rsidR="00790054" w:rsidRPr="008D0062" w:rsidRDefault="008D0062" w:rsidP="009A4DEE">
            <w:pPr>
              <w:rPr>
                <w:sz w:val="20"/>
              </w:rPr>
            </w:pPr>
            <w:r>
              <w:rPr>
                <w:sz w:val="20"/>
              </w:rPr>
              <w:t>Sala de laborator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DFD" w14:textId="20486D86" w:rsidR="00790054" w:rsidRPr="008D0062" w:rsidRDefault="008D0062" w:rsidP="009A4DEE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FIIR/RSP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C3F" w14:textId="77777777" w:rsidR="00790054" w:rsidRDefault="008D0062" w:rsidP="00AB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CK 110 D </w:t>
            </w:r>
          </w:p>
          <w:p w14:paraId="342CCF1E" w14:textId="37270695" w:rsidR="008D0062" w:rsidRPr="008D0062" w:rsidRDefault="008D0062" w:rsidP="00AB61AF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93 m2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922F" w14:textId="77777777" w:rsidR="00790054" w:rsidRPr="008D0062" w:rsidRDefault="00790054" w:rsidP="009A4DEE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837" w14:textId="66F17D88" w:rsidR="00790054" w:rsidRPr="008D0062" w:rsidRDefault="008D0062" w:rsidP="009A4DEE">
            <w:pPr>
              <w:jc w:val="center"/>
              <w:rPr>
                <w:sz w:val="20"/>
              </w:rPr>
            </w:pPr>
            <w:r w:rsidRPr="008D0062">
              <w:rPr>
                <w:sz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E032" w14:textId="02C9D625" w:rsidR="008D0062" w:rsidRDefault="008D0062" w:rsidP="008D0062">
            <w:pPr>
              <w:pStyle w:val="Header"/>
              <w:spacing w:before="20" w:after="20"/>
              <w:rPr>
                <w:b/>
                <w:bCs/>
                <w:sz w:val="20"/>
                <w:lang w:val="ro-RO"/>
              </w:rPr>
            </w:pPr>
            <w:proofErr w:type="spellStart"/>
            <w:r w:rsidRPr="00DE57C4">
              <w:rPr>
                <w:b/>
                <w:bCs/>
                <w:sz w:val="20"/>
                <w:lang w:val="ro-RO"/>
              </w:rPr>
              <w:t>Communication</w:t>
            </w:r>
            <w:proofErr w:type="spellEnd"/>
          </w:p>
          <w:p w14:paraId="2F50FB65" w14:textId="62389755" w:rsidR="0042055B" w:rsidRPr="0042055B" w:rsidRDefault="0042055B" w:rsidP="0042055B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42055B">
              <w:rPr>
                <w:sz w:val="20"/>
                <w:lang w:val="ro-RO"/>
              </w:rPr>
              <w:t xml:space="preserve">1. </w:t>
            </w:r>
            <w:proofErr w:type="spellStart"/>
            <w:r w:rsidRPr="0042055B">
              <w:rPr>
                <w:sz w:val="20"/>
                <w:lang w:val="ro-RO"/>
              </w:rPr>
              <w:t>Comunicare_Arta</w:t>
            </w:r>
            <w:proofErr w:type="spellEnd"/>
            <w:r w:rsidRPr="0042055B">
              <w:rPr>
                <w:sz w:val="20"/>
                <w:lang w:val="ro-RO"/>
              </w:rPr>
              <w:t xml:space="preserve"> de a interacționa cu ceilalți / </w:t>
            </w:r>
            <w:proofErr w:type="spellStart"/>
            <w:r w:rsidRPr="0042055B">
              <w:rPr>
                <w:sz w:val="20"/>
                <w:lang w:val="ro-RO"/>
              </w:rPr>
              <w:t>Communication_The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Art</w:t>
            </w:r>
            <w:proofErr w:type="spellEnd"/>
            <w:r w:rsidRPr="0042055B">
              <w:rPr>
                <w:sz w:val="20"/>
                <w:lang w:val="ro-RO"/>
              </w:rPr>
              <w:t xml:space="preserve"> of </w:t>
            </w:r>
            <w:proofErr w:type="spellStart"/>
            <w:r w:rsidRPr="0042055B">
              <w:rPr>
                <w:sz w:val="20"/>
                <w:lang w:val="ro-RO"/>
              </w:rPr>
              <w:t>Interacting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with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others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</w:p>
          <w:p w14:paraId="50C90D8F" w14:textId="30128ABF" w:rsidR="0042055B" w:rsidRPr="0042055B" w:rsidRDefault="0042055B" w:rsidP="0042055B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42055B">
              <w:rPr>
                <w:sz w:val="20"/>
                <w:lang w:val="ro-RO"/>
              </w:rPr>
              <w:t xml:space="preserve">2. Discursul lui Steve </w:t>
            </w:r>
            <w:proofErr w:type="spellStart"/>
            <w:r w:rsidRPr="0042055B">
              <w:rPr>
                <w:sz w:val="20"/>
                <w:lang w:val="ro-RO"/>
              </w:rPr>
              <w:t>Jobs</w:t>
            </w:r>
            <w:proofErr w:type="spellEnd"/>
            <w:r w:rsidRPr="0042055B">
              <w:rPr>
                <w:sz w:val="20"/>
                <w:lang w:val="ro-RO"/>
              </w:rPr>
              <w:t xml:space="preserve"> la Harvard / Steve </w:t>
            </w:r>
            <w:proofErr w:type="spellStart"/>
            <w:r w:rsidRPr="0042055B">
              <w:rPr>
                <w:sz w:val="20"/>
                <w:lang w:val="ro-RO"/>
              </w:rPr>
              <w:t>Jobs</w:t>
            </w:r>
            <w:proofErr w:type="spellEnd"/>
            <w:r w:rsidRPr="0042055B">
              <w:rPr>
                <w:sz w:val="20"/>
                <w:lang w:val="ro-RO"/>
              </w:rPr>
              <w:t xml:space="preserve">’ speech at Harvard </w:t>
            </w:r>
          </w:p>
          <w:p w14:paraId="4C1A05CF" w14:textId="52618652" w:rsidR="0042055B" w:rsidRPr="0042055B" w:rsidRDefault="0042055B" w:rsidP="0042055B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42055B">
              <w:rPr>
                <w:sz w:val="20"/>
                <w:lang w:val="ro-RO"/>
              </w:rPr>
              <w:t xml:space="preserve">3. 5P-uri de formare vocală și abilități de prezentare / 5P's of </w:t>
            </w:r>
            <w:proofErr w:type="spellStart"/>
            <w:r w:rsidRPr="0042055B">
              <w:rPr>
                <w:sz w:val="20"/>
                <w:lang w:val="ro-RO"/>
              </w:rPr>
              <w:t>Voice</w:t>
            </w:r>
            <w:proofErr w:type="spellEnd"/>
            <w:r w:rsidRPr="0042055B">
              <w:rPr>
                <w:sz w:val="20"/>
                <w:lang w:val="ro-RO"/>
              </w:rPr>
              <w:t xml:space="preserve"> Training &amp; </w:t>
            </w:r>
            <w:proofErr w:type="spellStart"/>
            <w:r w:rsidRPr="0042055B">
              <w:rPr>
                <w:sz w:val="20"/>
                <w:lang w:val="ro-RO"/>
              </w:rPr>
              <w:t>Presentation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Skills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</w:p>
          <w:p w14:paraId="1D5DAE64" w14:textId="026AD5D4" w:rsidR="0042055B" w:rsidRPr="0042055B" w:rsidRDefault="0042055B" w:rsidP="0042055B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42055B">
              <w:rPr>
                <w:sz w:val="20"/>
                <w:lang w:val="ro-RO"/>
              </w:rPr>
              <w:t xml:space="preserve">4. Pregătirea pentru o prezentare bună / </w:t>
            </w:r>
            <w:proofErr w:type="spellStart"/>
            <w:r w:rsidRPr="0042055B">
              <w:rPr>
                <w:sz w:val="20"/>
                <w:lang w:val="ro-RO"/>
              </w:rPr>
              <w:t>Preparing</w:t>
            </w:r>
            <w:proofErr w:type="spellEnd"/>
            <w:r w:rsidRPr="0042055B">
              <w:rPr>
                <w:sz w:val="20"/>
                <w:lang w:val="ro-RO"/>
              </w:rPr>
              <w:t xml:space="preserve"> for a </w:t>
            </w:r>
            <w:proofErr w:type="spellStart"/>
            <w:r w:rsidRPr="0042055B">
              <w:rPr>
                <w:sz w:val="20"/>
                <w:lang w:val="ro-RO"/>
              </w:rPr>
              <w:t>good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presentation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</w:p>
          <w:p w14:paraId="2DF80427" w14:textId="5799D7EB" w:rsidR="0042055B" w:rsidRPr="0042055B" w:rsidRDefault="0042055B" w:rsidP="0042055B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42055B">
              <w:rPr>
                <w:sz w:val="20"/>
                <w:lang w:val="ro-RO"/>
              </w:rPr>
              <w:t xml:space="preserve">5. A trata cu succes cu oricine / </w:t>
            </w:r>
            <w:proofErr w:type="spellStart"/>
            <w:r w:rsidRPr="0042055B">
              <w:rPr>
                <w:sz w:val="20"/>
                <w:lang w:val="ro-RO"/>
              </w:rPr>
              <w:t>Dealing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successfully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with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anyone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</w:p>
          <w:p w14:paraId="5DCF0E01" w14:textId="1EC40D22" w:rsidR="0042055B" w:rsidRPr="0042055B" w:rsidRDefault="0042055B" w:rsidP="0042055B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42055B">
              <w:rPr>
                <w:sz w:val="20"/>
                <w:lang w:val="ro-RO"/>
              </w:rPr>
              <w:t xml:space="preserve">6. Autoevaluarea abilităților de comunicare / </w:t>
            </w:r>
            <w:proofErr w:type="spellStart"/>
            <w:r w:rsidRPr="0042055B">
              <w:rPr>
                <w:sz w:val="20"/>
                <w:lang w:val="ro-RO"/>
              </w:rPr>
              <w:t>Communication</w:t>
            </w:r>
            <w:proofErr w:type="spellEnd"/>
            <w:r w:rsidRPr="0042055B">
              <w:rPr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sz w:val="20"/>
                <w:lang w:val="ro-RO"/>
              </w:rPr>
              <w:t>Skills</w:t>
            </w:r>
            <w:proofErr w:type="spellEnd"/>
            <w:r w:rsidRPr="0042055B">
              <w:rPr>
                <w:sz w:val="20"/>
                <w:lang w:val="ro-RO"/>
              </w:rPr>
              <w:t xml:space="preserve"> Self-</w:t>
            </w:r>
            <w:proofErr w:type="spellStart"/>
            <w:r w:rsidRPr="0042055B">
              <w:rPr>
                <w:sz w:val="20"/>
                <w:lang w:val="ro-RO"/>
              </w:rPr>
              <w:t>Assessment</w:t>
            </w:r>
            <w:proofErr w:type="spellEnd"/>
          </w:p>
          <w:p w14:paraId="2E9CFC3D" w14:textId="60CABC0A" w:rsidR="008D0062" w:rsidRP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proofErr w:type="spellStart"/>
            <w:r w:rsidRPr="0042055B">
              <w:rPr>
                <w:b/>
                <w:bCs/>
                <w:sz w:val="20"/>
                <w:lang w:val="ro-RO"/>
              </w:rPr>
              <w:t>Integrated</w:t>
            </w:r>
            <w:proofErr w:type="spellEnd"/>
            <w:r w:rsidRPr="0042055B">
              <w:rPr>
                <w:b/>
                <w:bCs/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b/>
                <w:bCs/>
                <w:sz w:val="20"/>
                <w:lang w:val="ro-RO"/>
              </w:rPr>
              <w:t>Production</w:t>
            </w:r>
            <w:proofErr w:type="spellEnd"/>
            <w:r w:rsidRPr="0042055B">
              <w:rPr>
                <w:b/>
                <w:bCs/>
                <w:sz w:val="20"/>
                <w:lang w:val="ro-RO"/>
              </w:rPr>
              <w:t xml:space="preserve"> </w:t>
            </w:r>
            <w:proofErr w:type="spellStart"/>
            <w:r w:rsidRPr="0042055B">
              <w:rPr>
                <w:b/>
                <w:bCs/>
                <w:sz w:val="20"/>
                <w:lang w:val="ro-RO"/>
              </w:rPr>
              <w:t>Systems</w:t>
            </w:r>
            <w:proofErr w:type="spellEnd"/>
            <w:r>
              <w:rPr>
                <w:sz w:val="20"/>
                <w:lang w:val="ro-RO"/>
              </w:rPr>
              <w:br/>
            </w:r>
            <w:r w:rsidRPr="008D0062">
              <w:rPr>
                <w:sz w:val="20"/>
                <w:lang w:val="ro-RO"/>
              </w:rPr>
              <w:t xml:space="preserve">1.Witness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  <w:r w:rsidRPr="008D0062">
              <w:rPr>
                <w:sz w:val="20"/>
                <w:lang w:val="ro-RO"/>
              </w:rPr>
              <w:t xml:space="preserve"> general </w:t>
            </w:r>
            <w:proofErr w:type="spellStart"/>
            <w:r w:rsidRPr="008D0062">
              <w:rPr>
                <w:sz w:val="20"/>
                <w:lang w:val="ro-RO"/>
              </w:rPr>
              <w:t>presentation</w:t>
            </w:r>
            <w:proofErr w:type="spellEnd"/>
            <w:r w:rsidRPr="008D0062">
              <w:rPr>
                <w:sz w:val="20"/>
                <w:lang w:val="ro-RO"/>
              </w:rPr>
              <w:t xml:space="preserve">. Case </w:t>
            </w:r>
            <w:proofErr w:type="spellStart"/>
            <w:r w:rsidRPr="008D0062">
              <w:rPr>
                <w:sz w:val="20"/>
                <w:lang w:val="ro-RO"/>
              </w:rPr>
              <w:t>studies</w:t>
            </w:r>
            <w:proofErr w:type="spellEnd"/>
            <w:r w:rsidRPr="008D0062">
              <w:rPr>
                <w:sz w:val="20"/>
                <w:lang w:val="ro-RO"/>
              </w:rPr>
              <w:t xml:space="preserve"> made in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</w:p>
          <w:p w14:paraId="57857E29" w14:textId="603EB5A1" w:rsidR="008D0062" w:rsidRP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8D0062">
              <w:rPr>
                <w:sz w:val="20"/>
                <w:lang w:val="ro-RO"/>
              </w:rPr>
              <w:t xml:space="preserve">2.Using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  <w:r w:rsidRPr="008D0062">
              <w:rPr>
                <w:sz w:val="20"/>
                <w:lang w:val="ro-RO"/>
              </w:rPr>
              <w:t xml:space="preserve"> for structural </w:t>
            </w:r>
            <w:proofErr w:type="spellStart"/>
            <w:r w:rsidRPr="008D0062">
              <w:rPr>
                <w:sz w:val="20"/>
                <w:lang w:val="ro-RO"/>
              </w:rPr>
              <w:t>elements</w:t>
            </w:r>
            <w:proofErr w:type="spellEnd"/>
            <w:r w:rsidRPr="008D0062">
              <w:rPr>
                <w:sz w:val="20"/>
                <w:lang w:val="ro-RO"/>
              </w:rPr>
              <w:t xml:space="preserve"> modelling </w:t>
            </w:r>
            <w:proofErr w:type="spellStart"/>
            <w:r w:rsidRPr="008D0062">
              <w:rPr>
                <w:sz w:val="20"/>
                <w:lang w:val="ro-RO"/>
              </w:rPr>
              <w:t>and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production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systems</w:t>
            </w:r>
            <w:proofErr w:type="spellEnd"/>
            <w:r w:rsidRPr="008D0062">
              <w:rPr>
                <w:sz w:val="20"/>
                <w:lang w:val="ro-RO"/>
              </w:rPr>
              <w:t xml:space="preserve"> modelling.</w:t>
            </w:r>
          </w:p>
          <w:p w14:paraId="3745C81B" w14:textId="1F42C9A6" w:rsidR="008D0062" w:rsidRP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8D0062">
              <w:rPr>
                <w:sz w:val="20"/>
                <w:lang w:val="ro-RO"/>
              </w:rPr>
              <w:t xml:space="preserve">3.Defining </w:t>
            </w:r>
            <w:proofErr w:type="spellStart"/>
            <w:r w:rsidRPr="008D0062">
              <w:rPr>
                <w:sz w:val="20"/>
                <w:lang w:val="ro-RO"/>
              </w:rPr>
              <w:t>the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links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between</w:t>
            </w:r>
            <w:proofErr w:type="spellEnd"/>
            <w:r w:rsidRPr="008D0062">
              <w:rPr>
                <w:sz w:val="20"/>
                <w:lang w:val="ro-RO"/>
              </w:rPr>
              <w:t xml:space="preserve"> structural </w:t>
            </w:r>
            <w:proofErr w:type="spellStart"/>
            <w:r w:rsidRPr="008D0062">
              <w:rPr>
                <w:sz w:val="20"/>
                <w:lang w:val="ro-RO"/>
              </w:rPr>
              <w:t>elements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and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establishing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the</w:t>
            </w:r>
            <w:proofErr w:type="spellEnd"/>
            <w:r w:rsidRPr="008D0062">
              <w:rPr>
                <w:sz w:val="20"/>
                <w:lang w:val="ro-RO"/>
              </w:rPr>
              <w:t xml:space="preserve"> material </w:t>
            </w:r>
            <w:proofErr w:type="spellStart"/>
            <w:r w:rsidRPr="008D0062">
              <w:rPr>
                <w:sz w:val="20"/>
                <w:lang w:val="ro-RO"/>
              </w:rPr>
              <w:t>flow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trajectories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using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Horizon.Structural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elements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lastRenderedPageBreak/>
              <w:t>parameterization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using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  <w:r w:rsidRPr="008D0062">
              <w:rPr>
                <w:sz w:val="20"/>
                <w:lang w:val="ro-RO"/>
              </w:rPr>
              <w:t>.</w:t>
            </w:r>
          </w:p>
          <w:p w14:paraId="0B1A8C27" w14:textId="00A0434E" w:rsidR="008D0062" w:rsidRP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8D0062">
              <w:rPr>
                <w:sz w:val="20"/>
                <w:lang w:val="ro-RO"/>
              </w:rPr>
              <w:t xml:space="preserve">4.Material </w:t>
            </w:r>
            <w:proofErr w:type="spellStart"/>
            <w:r w:rsidRPr="008D0062">
              <w:rPr>
                <w:sz w:val="20"/>
                <w:lang w:val="ro-RO"/>
              </w:rPr>
              <w:t>flow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simulation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and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bottlenecks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identification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using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  <w:r w:rsidRPr="008D0062">
              <w:rPr>
                <w:sz w:val="20"/>
                <w:lang w:val="ro-RO"/>
              </w:rPr>
              <w:t>.</w:t>
            </w:r>
          </w:p>
          <w:p w14:paraId="147F6D91" w14:textId="1620BA85" w:rsidR="008D0062" w:rsidRP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8D0062">
              <w:rPr>
                <w:sz w:val="20"/>
                <w:lang w:val="ro-RO"/>
              </w:rPr>
              <w:t xml:space="preserve">5.Report </w:t>
            </w:r>
            <w:proofErr w:type="spellStart"/>
            <w:r w:rsidRPr="008D0062">
              <w:rPr>
                <w:sz w:val="20"/>
                <w:lang w:val="ro-RO"/>
              </w:rPr>
              <w:t>analysis</w:t>
            </w:r>
            <w:proofErr w:type="spellEnd"/>
            <w:r w:rsidRPr="008D0062">
              <w:rPr>
                <w:sz w:val="20"/>
                <w:lang w:val="ro-RO"/>
              </w:rPr>
              <w:t xml:space="preserve"> in </w:t>
            </w:r>
            <w:proofErr w:type="spellStart"/>
            <w:r w:rsidRPr="008D0062">
              <w:rPr>
                <w:sz w:val="20"/>
                <w:lang w:val="ro-RO"/>
              </w:rPr>
              <w:t>order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to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choose</w:t>
            </w:r>
            <w:proofErr w:type="spellEnd"/>
            <w:r w:rsidRPr="008D0062">
              <w:rPr>
                <w:sz w:val="20"/>
                <w:lang w:val="ro-RO"/>
              </w:rPr>
              <w:t xml:space="preserve"> a </w:t>
            </w:r>
            <w:proofErr w:type="spellStart"/>
            <w:r w:rsidRPr="008D0062">
              <w:rPr>
                <w:sz w:val="20"/>
                <w:lang w:val="ro-RO"/>
              </w:rPr>
              <w:t>flow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optimization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method</w:t>
            </w:r>
            <w:proofErr w:type="spellEnd"/>
            <w:r w:rsidRPr="008D0062">
              <w:rPr>
                <w:sz w:val="20"/>
                <w:lang w:val="ro-RO"/>
              </w:rPr>
              <w:t xml:space="preserve"> (</w:t>
            </w:r>
            <w:proofErr w:type="spellStart"/>
            <w:r w:rsidRPr="008D0062">
              <w:rPr>
                <w:sz w:val="20"/>
                <w:lang w:val="ro-RO"/>
              </w:rPr>
              <w:t>technological</w:t>
            </w:r>
            <w:proofErr w:type="spellEnd"/>
            <w:r w:rsidRPr="008D0062">
              <w:rPr>
                <w:sz w:val="20"/>
                <w:lang w:val="ro-RO"/>
              </w:rPr>
              <w:t xml:space="preserve"> or </w:t>
            </w:r>
            <w:proofErr w:type="spellStart"/>
            <w:r w:rsidRPr="008D0062">
              <w:rPr>
                <w:sz w:val="20"/>
                <w:lang w:val="ro-RO"/>
              </w:rPr>
              <w:t>functional</w:t>
            </w:r>
            <w:proofErr w:type="spellEnd"/>
            <w:r w:rsidRPr="008D0062">
              <w:rPr>
                <w:sz w:val="20"/>
                <w:lang w:val="ro-RO"/>
              </w:rPr>
              <w:t xml:space="preserve">) </w:t>
            </w:r>
            <w:proofErr w:type="spellStart"/>
            <w:r w:rsidRPr="008D0062">
              <w:rPr>
                <w:sz w:val="20"/>
                <w:lang w:val="ro-RO"/>
              </w:rPr>
              <w:t>using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  <w:r w:rsidRPr="008D0062">
              <w:rPr>
                <w:sz w:val="20"/>
                <w:lang w:val="ro-RO"/>
              </w:rPr>
              <w:t>.</w:t>
            </w:r>
          </w:p>
          <w:p w14:paraId="779B0C65" w14:textId="69CDC58E" w:rsidR="008D0062" w:rsidRP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8D0062">
              <w:rPr>
                <w:sz w:val="20"/>
                <w:lang w:val="ro-RO"/>
              </w:rPr>
              <w:t xml:space="preserve">6.Material </w:t>
            </w:r>
            <w:proofErr w:type="spellStart"/>
            <w:r w:rsidRPr="008D0062">
              <w:rPr>
                <w:sz w:val="20"/>
                <w:lang w:val="ro-RO"/>
              </w:rPr>
              <w:t>flow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simulation</w:t>
            </w:r>
            <w:proofErr w:type="spellEnd"/>
            <w:r w:rsidRPr="008D0062">
              <w:rPr>
                <w:sz w:val="20"/>
                <w:lang w:val="ro-RO"/>
              </w:rPr>
              <w:t xml:space="preserve"> in </w:t>
            </w:r>
            <w:proofErr w:type="spellStart"/>
            <w:r w:rsidRPr="008D0062">
              <w:rPr>
                <w:sz w:val="20"/>
                <w:lang w:val="ro-RO"/>
              </w:rPr>
              <w:t>order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to</w:t>
            </w:r>
            <w:proofErr w:type="spellEnd"/>
            <w:r w:rsidRPr="008D0062">
              <w:rPr>
                <w:sz w:val="20"/>
                <w:lang w:val="ro-RO"/>
              </w:rPr>
              <w:t xml:space="preserve"> validate </w:t>
            </w:r>
            <w:proofErr w:type="spellStart"/>
            <w:r w:rsidRPr="008D0062">
              <w:rPr>
                <w:sz w:val="20"/>
                <w:lang w:val="ro-RO"/>
              </w:rPr>
              <w:t>the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identified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optimization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solutions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using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Witness</w:t>
            </w:r>
            <w:proofErr w:type="spellEnd"/>
            <w:r w:rsidRPr="008D0062">
              <w:rPr>
                <w:sz w:val="20"/>
                <w:lang w:val="ro-RO"/>
              </w:rPr>
              <w:t xml:space="preserve"> </w:t>
            </w:r>
            <w:proofErr w:type="spellStart"/>
            <w:r w:rsidRPr="008D0062">
              <w:rPr>
                <w:sz w:val="20"/>
                <w:lang w:val="ro-RO"/>
              </w:rPr>
              <w:t>Horizon</w:t>
            </w:r>
            <w:proofErr w:type="spellEnd"/>
            <w:r w:rsidRPr="008D0062">
              <w:rPr>
                <w:sz w:val="20"/>
                <w:lang w:val="ro-RO"/>
              </w:rPr>
              <w:t>.</w:t>
            </w:r>
          </w:p>
          <w:p w14:paraId="0C808EA4" w14:textId="732EE9D7" w:rsidR="008D0062" w:rsidRDefault="008D0062" w:rsidP="008D0062">
            <w:pPr>
              <w:pStyle w:val="Header"/>
              <w:spacing w:before="20" w:after="20"/>
              <w:rPr>
                <w:sz w:val="20"/>
                <w:lang w:val="ro-RO"/>
              </w:rPr>
            </w:pPr>
            <w:r w:rsidRPr="008D0062">
              <w:rPr>
                <w:sz w:val="20"/>
                <w:lang w:val="ro-RO"/>
              </w:rPr>
              <w:t xml:space="preserve">7.Economic impact </w:t>
            </w:r>
            <w:proofErr w:type="spellStart"/>
            <w:r w:rsidRPr="008D0062">
              <w:rPr>
                <w:sz w:val="20"/>
                <w:lang w:val="ro-RO"/>
              </w:rPr>
              <w:t>analysis</w:t>
            </w:r>
            <w:proofErr w:type="spellEnd"/>
            <w:r w:rsidRPr="008D0062">
              <w:rPr>
                <w:sz w:val="20"/>
                <w:lang w:val="ro-RO"/>
              </w:rPr>
              <w:t>.</w:t>
            </w:r>
          </w:p>
          <w:p w14:paraId="0C6D1CE6" w14:textId="21D4D157" w:rsidR="008D0062" w:rsidRPr="008D0062" w:rsidRDefault="008D0062" w:rsidP="008D0062">
            <w:pPr>
              <w:rPr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Entrepreneurship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and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Innovation</w:t>
            </w:r>
            <w:proofErr w:type="spellEnd"/>
            <w:r w:rsidRPr="00DE57C4">
              <w:rPr>
                <w:b/>
                <w:bCs/>
                <w:sz w:val="20"/>
              </w:rPr>
              <w:br/>
            </w:r>
            <w:r w:rsidRPr="008D0062">
              <w:rPr>
                <w:sz w:val="20"/>
              </w:rPr>
              <w:t>Business plan – GENERAL DATA</w:t>
            </w:r>
          </w:p>
          <w:p w14:paraId="50FA4C04" w14:textId="77777777" w:rsidR="008D0062" w:rsidRPr="008D0062" w:rsidRDefault="008D0062" w:rsidP="008D0062">
            <w:pPr>
              <w:rPr>
                <w:sz w:val="20"/>
              </w:rPr>
            </w:pPr>
            <w:r w:rsidRPr="008D0062">
              <w:rPr>
                <w:sz w:val="20"/>
              </w:rPr>
              <w:t>Business plan – VISION, STRATEGY</w:t>
            </w:r>
          </w:p>
          <w:p w14:paraId="2D431297" w14:textId="77777777" w:rsidR="008D0062" w:rsidRPr="008D0062" w:rsidRDefault="008D0062" w:rsidP="008D0062">
            <w:pPr>
              <w:rPr>
                <w:sz w:val="20"/>
              </w:rPr>
            </w:pPr>
            <w:r w:rsidRPr="008D0062">
              <w:rPr>
                <w:sz w:val="20"/>
              </w:rPr>
              <w:t>Business plan – INVESTMENT PROJECT PRESENTATION</w:t>
            </w:r>
          </w:p>
          <w:p w14:paraId="012CFC3B" w14:textId="77777777" w:rsidR="008D0062" w:rsidRPr="008D0062" w:rsidRDefault="008D0062" w:rsidP="008D0062">
            <w:pPr>
              <w:rPr>
                <w:sz w:val="20"/>
              </w:rPr>
            </w:pPr>
            <w:r w:rsidRPr="008D0062">
              <w:rPr>
                <w:sz w:val="20"/>
              </w:rPr>
              <w:t>Business plan – BUSINESS MARKETING</w:t>
            </w:r>
          </w:p>
          <w:p w14:paraId="35D520F3" w14:textId="77777777" w:rsidR="008D0062" w:rsidRPr="008D0062" w:rsidRDefault="008D0062" w:rsidP="008D0062">
            <w:pPr>
              <w:rPr>
                <w:sz w:val="20"/>
              </w:rPr>
            </w:pPr>
            <w:r w:rsidRPr="008D0062">
              <w:rPr>
                <w:sz w:val="20"/>
              </w:rPr>
              <w:t>Business plan – OPERATIONAL ANALYSIS</w:t>
            </w:r>
          </w:p>
          <w:p w14:paraId="7A395FDD" w14:textId="4C5DE8FD" w:rsidR="00790054" w:rsidRPr="008D0062" w:rsidRDefault="008D0062" w:rsidP="008D0062">
            <w:pPr>
              <w:rPr>
                <w:sz w:val="20"/>
              </w:rPr>
            </w:pPr>
            <w:r w:rsidRPr="008D0062">
              <w:rPr>
                <w:sz w:val="20"/>
              </w:rPr>
              <w:t>Business plan – BUSINESS RISKS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D90" w14:textId="3A3E2DF3" w:rsidR="008D0062" w:rsidRPr="000E206F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0E206F">
              <w:rPr>
                <w:sz w:val="20"/>
              </w:rPr>
              <w:t>2</w:t>
            </w:r>
            <w:r>
              <w:rPr>
                <w:sz w:val="20"/>
              </w:rPr>
              <w:t xml:space="preserve">2 de </w:t>
            </w:r>
            <w:r w:rsidRPr="000E206F">
              <w:rPr>
                <w:sz w:val="20"/>
              </w:rPr>
              <w:t>Laptopuri Asus</w:t>
            </w:r>
          </w:p>
          <w:p w14:paraId="5A8FBE32" w14:textId="7E7595B2" w:rsidR="008D0062" w:rsidRPr="000E206F" w:rsidRDefault="008D0062" w:rsidP="008D0062">
            <w:pPr>
              <w:rPr>
                <w:sz w:val="20"/>
              </w:rPr>
            </w:pPr>
            <w:r w:rsidRPr="000E206F">
              <w:rPr>
                <w:sz w:val="20"/>
              </w:rPr>
              <w:t>-</w:t>
            </w:r>
            <w:r>
              <w:rPr>
                <w:sz w:val="20"/>
              </w:rPr>
              <w:t>2 SMART TV Samsung</w:t>
            </w:r>
          </w:p>
          <w:p w14:paraId="061F8FBC" w14:textId="77777777" w:rsidR="00790054" w:rsidRPr="008D0062" w:rsidRDefault="00790054" w:rsidP="00A24F9F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66D" w14:textId="4ECEF150" w:rsidR="008D0062" w:rsidRPr="000E206F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0E206F">
              <w:rPr>
                <w:sz w:val="20"/>
              </w:rPr>
              <w:t>Microsoft Project 20</w:t>
            </w:r>
            <w:r>
              <w:rPr>
                <w:sz w:val="20"/>
              </w:rPr>
              <w:t>21</w:t>
            </w:r>
          </w:p>
          <w:p w14:paraId="2A0B4C23" w14:textId="476CF704" w:rsidR="008D0062" w:rsidRPr="000E206F" w:rsidRDefault="008D0062" w:rsidP="008D0062">
            <w:pPr>
              <w:rPr>
                <w:sz w:val="20"/>
              </w:rPr>
            </w:pPr>
            <w:r w:rsidRPr="000E206F">
              <w:rPr>
                <w:sz w:val="20"/>
              </w:rPr>
              <w:t xml:space="preserve">-WITNESS </w:t>
            </w:r>
            <w:proofErr w:type="spellStart"/>
            <w:r w:rsidRPr="000E206F">
              <w:rPr>
                <w:sz w:val="20"/>
              </w:rPr>
              <w:t>Horizon</w:t>
            </w:r>
            <w:proofErr w:type="spellEnd"/>
          </w:p>
          <w:p w14:paraId="03D9D446" w14:textId="3A4D24C7" w:rsidR="00790054" w:rsidRPr="008D0062" w:rsidRDefault="008D0062" w:rsidP="008D0062">
            <w:pPr>
              <w:tabs>
                <w:tab w:val="left" w:pos="222"/>
              </w:tabs>
              <w:rPr>
                <w:sz w:val="20"/>
              </w:rPr>
            </w:pPr>
            <w:r w:rsidRPr="000E206F">
              <w:rPr>
                <w:sz w:val="20"/>
              </w:rPr>
              <w:t>-</w:t>
            </w:r>
            <w:r>
              <w:rPr>
                <w:sz w:val="20"/>
              </w:rPr>
              <w:t>OFFICE 365</w:t>
            </w:r>
          </w:p>
        </w:tc>
      </w:tr>
      <w:tr w:rsidR="008D0062" w:rsidRPr="00AE5688" w14:paraId="3D92C586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ECAA" w14:textId="71D03F1E" w:rsidR="008D0062" w:rsidRDefault="008D0062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5.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602" w14:textId="50C54D57" w:rsidR="008D0062" w:rsidRDefault="00374579" w:rsidP="009A4DEE">
            <w:pPr>
              <w:rPr>
                <w:sz w:val="20"/>
              </w:rPr>
            </w:pPr>
            <w:r>
              <w:rPr>
                <w:sz w:val="20"/>
              </w:rPr>
              <w:t>Laborator calculatoare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42CF" w14:textId="601D46FA" w:rsidR="008D0062" w:rsidRPr="008D0062" w:rsidRDefault="00374579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FIIR/ICTI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FE4B" w14:textId="77777777" w:rsidR="008D0062" w:rsidRDefault="008D0062" w:rsidP="00AB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CB 213</w:t>
            </w:r>
          </w:p>
          <w:p w14:paraId="0F85CF00" w14:textId="4B447164" w:rsidR="008D0062" w:rsidRDefault="008D0062" w:rsidP="00AB61AF">
            <w:pPr>
              <w:jc w:val="center"/>
              <w:rPr>
                <w:sz w:val="20"/>
              </w:rPr>
            </w:pPr>
            <w:r>
              <w:rPr>
                <w:sz w:val="22"/>
              </w:rPr>
              <w:t>110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7A3" w14:textId="77777777" w:rsidR="008D0062" w:rsidRPr="008D0062" w:rsidRDefault="008D0062" w:rsidP="009A4DEE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A60" w14:textId="7D53999C" w:rsidR="008D0062" w:rsidRPr="008D0062" w:rsidRDefault="00374579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19A" w14:textId="77777777" w:rsidR="008D0062" w:rsidRPr="00DE57C4" w:rsidRDefault="008D0062" w:rsidP="008D0062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Introduction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to</w:t>
            </w:r>
            <w:proofErr w:type="spellEnd"/>
            <w:r w:rsidRPr="00DE57C4">
              <w:rPr>
                <w:b/>
                <w:bCs/>
                <w:sz w:val="20"/>
              </w:rPr>
              <w:t xml:space="preserve"> digital </w:t>
            </w:r>
            <w:proofErr w:type="spellStart"/>
            <w:r w:rsidRPr="00DE57C4">
              <w:rPr>
                <w:b/>
                <w:bCs/>
                <w:sz w:val="20"/>
              </w:rPr>
              <w:t>manufacturing</w:t>
            </w:r>
            <w:proofErr w:type="spellEnd"/>
          </w:p>
          <w:p w14:paraId="308C9828" w14:textId="3AC19681" w:rsidR="008D0062" w:rsidRPr="008D0062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8D0062">
              <w:rPr>
                <w:sz w:val="20"/>
              </w:rPr>
              <w:t>Aplicații privind utilizarea softurilor CAD/CAM</w:t>
            </w:r>
          </w:p>
          <w:p w14:paraId="1CB5F2C7" w14:textId="333E5483" w:rsidR="008D0062" w:rsidRPr="008D0062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 w:rsidRPr="008D0062">
              <w:rPr>
                <w:sz w:val="20"/>
              </w:rPr>
              <w:t>Aplicații privind utilizarea softurilor de simulare</w:t>
            </w:r>
          </w:p>
          <w:p w14:paraId="0B2F7145" w14:textId="350BA607" w:rsidR="008D0062" w:rsidRPr="008D0062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8D0062">
              <w:rPr>
                <w:sz w:val="20"/>
              </w:rPr>
              <w:t xml:space="preserve">Aplicații privind softuri specifice fabricării </w:t>
            </w:r>
            <w:proofErr w:type="spellStart"/>
            <w:r w:rsidRPr="008D0062">
              <w:rPr>
                <w:sz w:val="20"/>
              </w:rPr>
              <w:t>aditive.Printare</w:t>
            </w:r>
            <w:proofErr w:type="spellEnd"/>
            <w:r w:rsidRPr="008D0062">
              <w:rPr>
                <w:sz w:val="20"/>
              </w:rPr>
              <w:t xml:space="preserve"> 3D.</w:t>
            </w:r>
          </w:p>
          <w:p w14:paraId="56A64DA0" w14:textId="1A07D961" w:rsidR="008D0062" w:rsidRPr="008D0062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Pr="008D0062">
              <w:rPr>
                <w:sz w:val="20"/>
              </w:rPr>
              <w:t xml:space="preserve">Studiu de caz. </w:t>
            </w:r>
            <w:proofErr w:type="spellStart"/>
            <w:r w:rsidRPr="008D0062">
              <w:rPr>
                <w:sz w:val="20"/>
              </w:rPr>
              <w:t>Printare</w:t>
            </w:r>
            <w:proofErr w:type="spellEnd"/>
            <w:r w:rsidRPr="008D0062">
              <w:rPr>
                <w:sz w:val="20"/>
              </w:rPr>
              <w:t xml:space="preserve"> 3D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499" w14:textId="77777777" w:rsidR="008D0062" w:rsidRDefault="008D0062" w:rsidP="008D0062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mese – 40 buc.</w:t>
            </w:r>
          </w:p>
          <w:p w14:paraId="1078F1B8" w14:textId="77777777" w:rsidR="008D0062" w:rsidRDefault="008D0062" w:rsidP="008D0062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scaune – 110 buc.</w:t>
            </w:r>
          </w:p>
          <w:p w14:paraId="0ADDD51F" w14:textId="77777777" w:rsidR="008D0062" w:rsidRPr="005371C8" w:rsidRDefault="008D0062" w:rsidP="008D0062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tablă – 2 buc.</w:t>
            </w:r>
          </w:p>
          <w:p w14:paraId="7A988E8A" w14:textId="77777777" w:rsidR="008D0062" w:rsidRDefault="008D0062" w:rsidP="008D0062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catedră – 1 buc.</w:t>
            </w:r>
          </w:p>
          <w:p w14:paraId="70A87995" w14:textId="77777777" w:rsidR="008D0062" w:rsidRDefault="008D0062" w:rsidP="006E0AD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D0062">
              <w:rPr>
                <w:sz w:val="22"/>
              </w:rPr>
              <w:lastRenderedPageBreak/>
              <w:t>cuier – 1 buc.</w:t>
            </w:r>
          </w:p>
          <w:p w14:paraId="2CBF358E" w14:textId="5F31DB31" w:rsidR="008D0062" w:rsidRPr="008D0062" w:rsidRDefault="008D0062" w:rsidP="008D0062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D0062">
              <w:rPr>
                <w:sz w:val="22"/>
              </w:rPr>
              <w:t xml:space="preserve"> Videoproiector</w:t>
            </w:r>
          </w:p>
          <w:p w14:paraId="44FCCA6B" w14:textId="474492C4" w:rsidR="008D0062" w:rsidRDefault="008D0062" w:rsidP="008D0062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2"/>
              </w:rPr>
              <w:t xml:space="preserve"> ecran </w:t>
            </w:r>
            <w:proofErr w:type="spellStart"/>
            <w:r>
              <w:rPr>
                <w:sz w:val="22"/>
              </w:rPr>
              <w:t>proiecţie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4D21" w14:textId="77777777" w:rsidR="008D0062" w:rsidRDefault="008D0062" w:rsidP="008D006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Autocad</w:t>
            </w:r>
          </w:p>
          <w:p w14:paraId="30EE35CD" w14:textId="651F3FFB" w:rsidR="008D0062" w:rsidRDefault="008D0062" w:rsidP="008D00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SolidWorks</w:t>
            </w:r>
            <w:proofErr w:type="spellEnd"/>
          </w:p>
        </w:tc>
      </w:tr>
      <w:tr w:rsidR="00374579" w:rsidRPr="00AE5688" w14:paraId="3958D80B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395" w14:textId="5D25972C" w:rsidR="00374579" w:rsidRDefault="00374579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6.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57E" w14:textId="7F72039A" w:rsidR="00374579" w:rsidRDefault="00374579" w:rsidP="009A4DEE">
            <w:pPr>
              <w:rPr>
                <w:sz w:val="20"/>
              </w:rPr>
            </w:pPr>
            <w:r w:rsidRPr="00374579">
              <w:rPr>
                <w:sz w:val="20"/>
              </w:rPr>
              <w:t>Laboratorul de Programarea Calculatoarelor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CEA5" w14:textId="1C168EAF" w:rsidR="00374579" w:rsidRPr="008D0062" w:rsidRDefault="00374579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</w:t>
            </w:r>
            <w:r w:rsidR="002209DF">
              <w:rPr>
                <w:sz w:val="20"/>
              </w:rPr>
              <w:t>TCM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33C" w14:textId="3E156B92" w:rsidR="00374579" w:rsidRDefault="00374579" w:rsidP="00AB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CB 203</w:t>
            </w:r>
          </w:p>
          <w:p w14:paraId="1DAB4871" w14:textId="1935F9F1" w:rsidR="00374579" w:rsidRDefault="00374579" w:rsidP="00AB61AF">
            <w:pPr>
              <w:jc w:val="center"/>
              <w:rPr>
                <w:sz w:val="20"/>
              </w:rPr>
            </w:pPr>
            <w:r>
              <w:rPr>
                <w:sz w:val="22"/>
              </w:rPr>
              <w:t>81</w:t>
            </w:r>
            <w:r w:rsidRPr="000702BB">
              <w:rPr>
                <w:sz w:val="22"/>
                <w:szCs w:val="22"/>
              </w:rPr>
              <w:t xml:space="preserve"> m</w:t>
            </w:r>
            <w:r w:rsidRPr="000702B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8E1" w14:textId="1C53974E" w:rsidR="00374579" w:rsidRPr="008D0062" w:rsidRDefault="002209DF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Bogdan ABAZA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F16" w14:textId="158F2099" w:rsidR="00374579" w:rsidRDefault="002209DF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5255318F" w14:textId="1CBECDAD" w:rsidR="00374579" w:rsidRPr="008D0062" w:rsidRDefault="00374579" w:rsidP="00374579">
            <w:pPr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ACE" w14:textId="7C6FBA30" w:rsidR="00374579" w:rsidRPr="00374579" w:rsidRDefault="00374579" w:rsidP="00374579">
            <w:pPr>
              <w:rPr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Computer </w:t>
            </w:r>
            <w:proofErr w:type="spellStart"/>
            <w:r w:rsidRPr="00DE57C4">
              <w:rPr>
                <w:b/>
                <w:bCs/>
                <w:sz w:val="20"/>
              </w:rPr>
              <w:t>Programming</w:t>
            </w:r>
            <w:proofErr w:type="spellEnd"/>
            <w:r w:rsidRPr="00DE57C4">
              <w:rPr>
                <w:b/>
                <w:bCs/>
                <w:sz w:val="20"/>
              </w:rPr>
              <w:t xml:space="preserve"> 2</w:t>
            </w:r>
            <w:r>
              <w:rPr>
                <w:sz w:val="20"/>
              </w:rPr>
              <w:br/>
            </w:r>
            <w:r w:rsidRPr="00374579">
              <w:rPr>
                <w:sz w:val="20"/>
              </w:rPr>
              <w:t xml:space="preserve">Aspecte administrative referitoare la laborator: accesul pe platforma online, gestionarea dosarelor Administrative </w:t>
            </w:r>
            <w:proofErr w:type="spellStart"/>
            <w:r w:rsidRPr="00374579">
              <w:rPr>
                <w:sz w:val="20"/>
              </w:rPr>
              <w:t>aspects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regarding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laboratory</w:t>
            </w:r>
            <w:proofErr w:type="spellEnd"/>
            <w:r w:rsidRPr="00374579">
              <w:rPr>
                <w:sz w:val="20"/>
              </w:rPr>
              <w:t xml:space="preserve">: online </w:t>
            </w:r>
            <w:proofErr w:type="spellStart"/>
            <w:r w:rsidRPr="00374579">
              <w:rPr>
                <w:sz w:val="20"/>
              </w:rPr>
              <w:t>platform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access</w:t>
            </w:r>
            <w:proofErr w:type="spellEnd"/>
            <w:r w:rsidRPr="00374579">
              <w:rPr>
                <w:sz w:val="20"/>
              </w:rPr>
              <w:t>, file management</w:t>
            </w:r>
          </w:p>
          <w:p w14:paraId="22D80AE7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Funcții elementare pentru valori numerice - Calcularea tensiunilor electrice într-un circuit electric </w:t>
            </w:r>
            <w:proofErr w:type="spellStart"/>
            <w:r w:rsidRPr="00374579">
              <w:rPr>
                <w:sz w:val="20"/>
              </w:rPr>
              <w:t>Elementary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for numeric </w:t>
            </w:r>
            <w:proofErr w:type="spellStart"/>
            <w:r w:rsidRPr="00374579">
              <w:rPr>
                <w:sz w:val="20"/>
              </w:rPr>
              <w:t>values</w:t>
            </w:r>
            <w:proofErr w:type="spellEnd"/>
            <w:r w:rsidRPr="00374579">
              <w:rPr>
                <w:sz w:val="20"/>
              </w:rPr>
              <w:t xml:space="preserve"> - </w:t>
            </w:r>
            <w:proofErr w:type="spellStart"/>
            <w:r w:rsidRPr="00374579">
              <w:rPr>
                <w:sz w:val="20"/>
              </w:rPr>
              <w:t>Calculation</w:t>
            </w:r>
            <w:proofErr w:type="spellEnd"/>
            <w:r w:rsidRPr="00374579">
              <w:rPr>
                <w:sz w:val="20"/>
              </w:rPr>
              <w:t xml:space="preserve"> of </w:t>
            </w:r>
            <w:proofErr w:type="spellStart"/>
            <w:r w:rsidRPr="00374579">
              <w:rPr>
                <w:sz w:val="20"/>
              </w:rPr>
              <w:t>electrical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voltages</w:t>
            </w:r>
            <w:proofErr w:type="spellEnd"/>
            <w:r w:rsidRPr="00374579">
              <w:rPr>
                <w:sz w:val="20"/>
              </w:rPr>
              <w:t xml:space="preserve"> in an electric circuit</w:t>
            </w:r>
          </w:p>
          <w:p w14:paraId="55270021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 Generarea de valori numerice aleatorii </w:t>
            </w:r>
            <w:proofErr w:type="spellStart"/>
            <w:r w:rsidRPr="00374579">
              <w:rPr>
                <w:sz w:val="20"/>
              </w:rPr>
              <w:t>Generating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Random</w:t>
            </w:r>
            <w:proofErr w:type="spellEnd"/>
            <w:r w:rsidRPr="00374579">
              <w:rPr>
                <w:sz w:val="20"/>
              </w:rPr>
              <w:t xml:space="preserve"> Numeric </w:t>
            </w:r>
            <w:proofErr w:type="spellStart"/>
            <w:r w:rsidRPr="00374579">
              <w:rPr>
                <w:sz w:val="20"/>
              </w:rPr>
              <w:t>Values</w:t>
            </w:r>
            <w:proofErr w:type="spellEnd"/>
            <w:r w:rsidRPr="00374579">
              <w:rPr>
                <w:sz w:val="20"/>
              </w:rPr>
              <w:t xml:space="preserve">  </w:t>
            </w:r>
          </w:p>
          <w:p w14:paraId="543CE560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 Utilizarea funcțiilor pentru datele de tip </w:t>
            </w:r>
            <w:proofErr w:type="spellStart"/>
            <w:r w:rsidRPr="00374579">
              <w:rPr>
                <w:sz w:val="20"/>
              </w:rPr>
              <w:t>string</w:t>
            </w:r>
            <w:proofErr w:type="spellEnd"/>
            <w:r w:rsidRPr="00374579">
              <w:rPr>
                <w:sz w:val="20"/>
              </w:rPr>
              <w:t xml:space="preserve"> - Afișarea caracteristicilor unui instrument de măsurare </w:t>
            </w:r>
            <w:proofErr w:type="spellStart"/>
            <w:r w:rsidRPr="00374579">
              <w:rPr>
                <w:sz w:val="20"/>
              </w:rPr>
              <w:t>Using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for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strings</w:t>
            </w:r>
            <w:proofErr w:type="spellEnd"/>
            <w:r w:rsidRPr="00374579">
              <w:rPr>
                <w:sz w:val="20"/>
              </w:rPr>
              <w:t xml:space="preserve"> data - </w:t>
            </w:r>
            <w:proofErr w:type="spellStart"/>
            <w:r w:rsidRPr="00374579">
              <w:rPr>
                <w:sz w:val="20"/>
              </w:rPr>
              <w:t>Displaying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characteristics</w:t>
            </w:r>
            <w:proofErr w:type="spellEnd"/>
            <w:r w:rsidRPr="00374579">
              <w:rPr>
                <w:sz w:val="20"/>
              </w:rPr>
              <w:t xml:space="preserve"> of a </w:t>
            </w:r>
            <w:proofErr w:type="spellStart"/>
            <w:r w:rsidRPr="00374579">
              <w:rPr>
                <w:sz w:val="20"/>
              </w:rPr>
              <w:t>measurant</w:t>
            </w:r>
            <w:proofErr w:type="spellEnd"/>
          </w:p>
          <w:p w14:paraId="3F388996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 Funcțiile </w:t>
            </w:r>
            <w:proofErr w:type="spellStart"/>
            <w:r w:rsidRPr="00374579">
              <w:rPr>
                <w:sz w:val="20"/>
              </w:rPr>
              <w:t>array</w:t>
            </w:r>
            <w:proofErr w:type="spellEnd"/>
            <w:r w:rsidRPr="00374579">
              <w:rPr>
                <w:sz w:val="20"/>
              </w:rPr>
              <w:t xml:space="preserve"> - Verificarea caracterului </w:t>
            </w:r>
            <w:proofErr w:type="spellStart"/>
            <w:r w:rsidRPr="00374579">
              <w:rPr>
                <w:sz w:val="20"/>
              </w:rPr>
              <w:t>aleator</w:t>
            </w:r>
            <w:proofErr w:type="spellEnd"/>
            <w:r w:rsidRPr="00374579">
              <w:rPr>
                <w:sz w:val="20"/>
              </w:rPr>
              <w:t xml:space="preserve"> al unui eșantion de valori numerice </w:t>
            </w:r>
            <w:proofErr w:type="spellStart"/>
            <w:r w:rsidRPr="00374579">
              <w:rPr>
                <w:sz w:val="20"/>
              </w:rPr>
              <w:t>Array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- </w:t>
            </w:r>
            <w:proofErr w:type="spellStart"/>
            <w:r w:rsidRPr="00374579">
              <w:rPr>
                <w:sz w:val="20"/>
              </w:rPr>
              <w:t>Checking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lastRenderedPageBreak/>
              <w:t>random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character</w:t>
            </w:r>
            <w:proofErr w:type="spellEnd"/>
            <w:r w:rsidRPr="00374579">
              <w:rPr>
                <w:sz w:val="20"/>
              </w:rPr>
              <w:t xml:space="preserve"> of a </w:t>
            </w:r>
            <w:proofErr w:type="spellStart"/>
            <w:r w:rsidRPr="00374579">
              <w:rPr>
                <w:sz w:val="20"/>
              </w:rPr>
              <w:t>sample</w:t>
            </w:r>
            <w:proofErr w:type="spellEnd"/>
            <w:r w:rsidRPr="00374579">
              <w:rPr>
                <w:sz w:val="20"/>
              </w:rPr>
              <w:t xml:space="preserve"> of </w:t>
            </w:r>
            <w:proofErr w:type="spellStart"/>
            <w:r w:rsidRPr="00374579">
              <w:rPr>
                <w:sz w:val="20"/>
              </w:rPr>
              <w:t>numerical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values</w:t>
            </w:r>
            <w:proofErr w:type="spellEnd"/>
            <w:r w:rsidRPr="00374579">
              <w:rPr>
                <w:sz w:val="20"/>
              </w:rPr>
              <w:t xml:space="preserve">  </w:t>
            </w:r>
          </w:p>
          <w:p w14:paraId="7703270A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Utilizarea </w:t>
            </w:r>
            <w:proofErr w:type="spellStart"/>
            <w:r w:rsidRPr="00374579">
              <w:rPr>
                <w:sz w:val="20"/>
              </w:rPr>
              <w:t>registrilor</w:t>
            </w:r>
            <w:proofErr w:type="spellEnd"/>
            <w:r w:rsidRPr="00374579">
              <w:rPr>
                <w:sz w:val="20"/>
              </w:rPr>
              <w:t xml:space="preserve"> de transfer in </w:t>
            </w:r>
            <w:proofErr w:type="spellStart"/>
            <w:r w:rsidRPr="00374579">
              <w:rPr>
                <w:sz w:val="20"/>
              </w:rPr>
              <w:t>structure</w:t>
            </w:r>
            <w:proofErr w:type="spellEnd"/>
            <w:r w:rsidRPr="00374579">
              <w:rPr>
                <w:sz w:val="20"/>
              </w:rPr>
              <w:t xml:space="preserve"> repetitive - Eliminarea datelor afectate de erorile aberante Passing </w:t>
            </w:r>
            <w:proofErr w:type="spellStart"/>
            <w:r w:rsidRPr="00374579">
              <w:rPr>
                <w:sz w:val="20"/>
              </w:rPr>
              <w:t>values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between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Loop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Iterations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with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Shift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Registers</w:t>
            </w:r>
            <w:proofErr w:type="spellEnd"/>
            <w:r w:rsidRPr="00374579">
              <w:rPr>
                <w:sz w:val="20"/>
              </w:rPr>
              <w:t xml:space="preserve"> – </w:t>
            </w:r>
            <w:proofErr w:type="spellStart"/>
            <w:r w:rsidRPr="00374579">
              <w:rPr>
                <w:sz w:val="20"/>
              </w:rPr>
              <w:t>Eliminating</w:t>
            </w:r>
            <w:proofErr w:type="spellEnd"/>
            <w:r w:rsidRPr="00374579">
              <w:rPr>
                <w:sz w:val="20"/>
              </w:rPr>
              <w:t xml:space="preserve"> data </w:t>
            </w:r>
            <w:proofErr w:type="spellStart"/>
            <w:r w:rsidRPr="00374579">
              <w:rPr>
                <w:sz w:val="20"/>
              </w:rPr>
              <w:t>affected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by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gross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errors</w:t>
            </w:r>
            <w:proofErr w:type="spellEnd"/>
          </w:p>
          <w:p w14:paraId="4DA6573D" w14:textId="0A527FF8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Reprezentări grafice </w:t>
            </w:r>
            <w:proofErr w:type="spellStart"/>
            <w:r w:rsidRPr="00374579">
              <w:rPr>
                <w:sz w:val="20"/>
              </w:rPr>
              <w:t>Waveform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Chart</w:t>
            </w:r>
            <w:proofErr w:type="spellEnd"/>
            <w:r w:rsidRPr="00374579">
              <w:rPr>
                <w:sz w:val="20"/>
              </w:rPr>
              <w:t xml:space="preserve">; </w:t>
            </w:r>
            <w:proofErr w:type="spellStart"/>
            <w:r w:rsidRPr="00374579">
              <w:rPr>
                <w:sz w:val="20"/>
              </w:rPr>
              <w:t>Waveform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Graph</w:t>
            </w:r>
            <w:proofErr w:type="spellEnd"/>
            <w:r w:rsidRPr="00374579">
              <w:rPr>
                <w:sz w:val="20"/>
              </w:rPr>
              <w:t xml:space="preserve">  . </w:t>
            </w:r>
            <w:proofErr w:type="spellStart"/>
            <w:r w:rsidRPr="00374579">
              <w:rPr>
                <w:sz w:val="20"/>
              </w:rPr>
              <w:t>Graphic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representations</w:t>
            </w:r>
            <w:proofErr w:type="spellEnd"/>
            <w:r w:rsidRPr="00374579">
              <w:rPr>
                <w:sz w:val="20"/>
              </w:rPr>
              <w:t xml:space="preserve"> – </w:t>
            </w:r>
            <w:proofErr w:type="spellStart"/>
            <w:r w:rsidRPr="00374579">
              <w:rPr>
                <w:sz w:val="20"/>
              </w:rPr>
              <w:t>Waveform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Chart</w:t>
            </w:r>
            <w:proofErr w:type="spellEnd"/>
            <w:r w:rsidRPr="00374579">
              <w:rPr>
                <w:sz w:val="20"/>
              </w:rPr>
              <w:t xml:space="preserve">; </w:t>
            </w:r>
            <w:proofErr w:type="spellStart"/>
            <w:r w:rsidRPr="00374579">
              <w:rPr>
                <w:sz w:val="20"/>
              </w:rPr>
              <w:t>Waveform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Graph</w:t>
            </w:r>
            <w:proofErr w:type="spellEnd"/>
            <w:r w:rsidRPr="00374579">
              <w:rPr>
                <w:sz w:val="20"/>
              </w:rPr>
              <w:t xml:space="preserve">   Afișarea mai multor grafice in XY </w:t>
            </w:r>
            <w:proofErr w:type="spellStart"/>
            <w:r w:rsidRPr="00374579">
              <w:rPr>
                <w:sz w:val="20"/>
              </w:rPr>
              <w:t>Graphs</w:t>
            </w:r>
            <w:proofErr w:type="spellEnd"/>
            <w:r w:rsidRPr="00374579">
              <w:rPr>
                <w:sz w:val="20"/>
              </w:rPr>
              <w:t xml:space="preserve">   </w:t>
            </w:r>
            <w:proofErr w:type="spellStart"/>
            <w:r w:rsidRPr="00374579">
              <w:rPr>
                <w:sz w:val="20"/>
              </w:rPr>
              <w:t>Displaying</w:t>
            </w:r>
            <w:proofErr w:type="spellEnd"/>
            <w:r w:rsidRPr="00374579">
              <w:rPr>
                <w:sz w:val="20"/>
              </w:rPr>
              <w:t xml:space="preserve"> multiple </w:t>
            </w:r>
            <w:proofErr w:type="spellStart"/>
            <w:r w:rsidRPr="00374579">
              <w:rPr>
                <w:sz w:val="20"/>
              </w:rPr>
              <w:t>plots</w:t>
            </w:r>
            <w:proofErr w:type="spellEnd"/>
            <w:r w:rsidRPr="00374579">
              <w:rPr>
                <w:sz w:val="20"/>
              </w:rPr>
              <w:t xml:space="preserve"> on XY </w:t>
            </w:r>
            <w:proofErr w:type="spellStart"/>
            <w:r w:rsidRPr="00374579">
              <w:rPr>
                <w:sz w:val="20"/>
              </w:rPr>
              <w:t>Graphs</w:t>
            </w:r>
            <w:proofErr w:type="spellEnd"/>
            <w:r w:rsidRPr="00374579">
              <w:rPr>
                <w:sz w:val="20"/>
              </w:rPr>
              <w:t xml:space="preserve">   Crearea și utilizarea </w:t>
            </w:r>
            <w:proofErr w:type="spellStart"/>
            <w:r w:rsidRPr="00374579">
              <w:rPr>
                <w:sz w:val="20"/>
              </w:rPr>
              <w:t>subVi</w:t>
            </w:r>
            <w:proofErr w:type="spellEnd"/>
            <w:r w:rsidRPr="00374579">
              <w:rPr>
                <w:sz w:val="20"/>
              </w:rPr>
              <w:t xml:space="preserve"> - Deformarea grinzilor  incastrate. </w:t>
            </w:r>
            <w:proofErr w:type="spellStart"/>
            <w:r w:rsidRPr="00374579">
              <w:rPr>
                <w:sz w:val="20"/>
              </w:rPr>
              <w:t>SubVi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creation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and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use</w:t>
            </w:r>
            <w:proofErr w:type="spellEnd"/>
            <w:r w:rsidRPr="00374579">
              <w:rPr>
                <w:sz w:val="20"/>
              </w:rPr>
              <w:t xml:space="preserve"> – The </w:t>
            </w:r>
            <w:proofErr w:type="spellStart"/>
            <w:r w:rsidRPr="00374579">
              <w:rPr>
                <w:sz w:val="20"/>
              </w:rPr>
              <w:t>deflection</w:t>
            </w:r>
            <w:proofErr w:type="spellEnd"/>
            <w:r w:rsidRPr="00374579">
              <w:rPr>
                <w:sz w:val="20"/>
              </w:rPr>
              <w:t xml:space="preserve"> of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cantilever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beams</w:t>
            </w:r>
            <w:proofErr w:type="spellEnd"/>
            <w:r w:rsidRPr="00374579">
              <w:rPr>
                <w:sz w:val="20"/>
              </w:rPr>
              <w:t xml:space="preserve"> </w:t>
            </w:r>
          </w:p>
          <w:p w14:paraId="016D8E83" w14:textId="77777777" w:rsidR="00374579" w:rsidRPr="00374579" w:rsidRDefault="00374579" w:rsidP="00374579">
            <w:pPr>
              <w:rPr>
                <w:sz w:val="20"/>
              </w:rPr>
            </w:pPr>
            <w:proofErr w:type="spellStart"/>
            <w:r w:rsidRPr="00374579">
              <w:rPr>
                <w:sz w:val="20"/>
              </w:rPr>
              <w:t>Functii</w:t>
            </w:r>
            <w:proofErr w:type="spellEnd"/>
            <w:r w:rsidRPr="00374579">
              <w:rPr>
                <w:sz w:val="20"/>
              </w:rPr>
              <w:t xml:space="preserve"> de tip </w:t>
            </w:r>
            <w:proofErr w:type="spellStart"/>
            <w:r w:rsidRPr="00374579">
              <w:rPr>
                <w:sz w:val="20"/>
              </w:rPr>
              <w:t>Pircture</w:t>
            </w:r>
            <w:proofErr w:type="spellEnd"/>
            <w:r w:rsidRPr="00374579">
              <w:rPr>
                <w:sz w:val="20"/>
              </w:rPr>
              <w:t xml:space="preserve">. </w:t>
            </w:r>
            <w:proofErr w:type="spellStart"/>
            <w:r w:rsidRPr="00374579">
              <w:rPr>
                <w:sz w:val="20"/>
              </w:rPr>
              <w:t>Aplicatii</w:t>
            </w:r>
            <w:proofErr w:type="spellEnd"/>
            <w:r w:rsidRPr="00374579">
              <w:rPr>
                <w:sz w:val="20"/>
              </w:rPr>
              <w:t xml:space="preserve">.  Picture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– </w:t>
            </w:r>
            <w:proofErr w:type="spellStart"/>
            <w:r w:rsidRPr="00374579">
              <w:rPr>
                <w:sz w:val="20"/>
              </w:rPr>
              <w:t>Stress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concentration</w:t>
            </w:r>
            <w:proofErr w:type="spellEnd"/>
            <w:r w:rsidRPr="00374579">
              <w:rPr>
                <w:sz w:val="20"/>
              </w:rPr>
              <w:t xml:space="preserve"> in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part </w:t>
            </w:r>
            <w:proofErr w:type="spellStart"/>
            <w:r w:rsidRPr="00374579">
              <w:rPr>
                <w:sz w:val="20"/>
              </w:rPr>
              <w:t>under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the</w:t>
            </w:r>
            <w:proofErr w:type="spellEnd"/>
            <w:r w:rsidRPr="00374579">
              <w:rPr>
                <w:sz w:val="20"/>
              </w:rPr>
              <w:t xml:space="preserve"> axial </w:t>
            </w:r>
            <w:proofErr w:type="spellStart"/>
            <w:r w:rsidRPr="00374579">
              <w:rPr>
                <w:sz w:val="20"/>
              </w:rPr>
              <w:t>load</w:t>
            </w:r>
            <w:proofErr w:type="spellEnd"/>
            <w:r w:rsidRPr="00374579">
              <w:rPr>
                <w:sz w:val="20"/>
              </w:rPr>
              <w:t xml:space="preserve">  </w:t>
            </w:r>
          </w:p>
          <w:p w14:paraId="6300F8C7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Funcții de tip </w:t>
            </w:r>
            <w:proofErr w:type="spellStart"/>
            <w:r w:rsidRPr="00374579">
              <w:rPr>
                <w:sz w:val="20"/>
              </w:rPr>
              <w:t>picture</w:t>
            </w:r>
            <w:proofErr w:type="spellEnd"/>
            <w:r w:rsidRPr="00374579">
              <w:rPr>
                <w:sz w:val="20"/>
              </w:rPr>
              <w:t xml:space="preserve"> 2 - Mișcarea obiectului de-a lungul unei traiectorii parabolice  Picture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2 - </w:t>
            </w:r>
            <w:proofErr w:type="spellStart"/>
            <w:r w:rsidRPr="00374579">
              <w:rPr>
                <w:sz w:val="20"/>
              </w:rPr>
              <w:t>Object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motion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along</w:t>
            </w:r>
            <w:proofErr w:type="spellEnd"/>
            <w:r w:rsidRPr="00374579">
              <w:rPr>
                <w:sz w:val="20"/>
              </w:rPr>
              <w:t xml:space="preserve"> a parabolic </w:t>
            </w:r>
            <w:proofErr w:type="spellStart"/>
            <w:r w:rsidRPr="00374579">
              <w:rPr>
                <w:sz w:val="20"/>
              </w:rPr>
              <w:t>trajectory</w:t>
            </w:r>
            <w:proofErr w:type="spellEnd"/>
            <w:r w:rsidRPr="00374579">
              <w:rPr>
                <w:sz w:val="20"/>
              </w:rPr>
              <w:t xml:space="preserve">  </w:t>
            </w:r>
          </w:p>
          <w:p w14:paraId="3754C52F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Funcții pentru scrierea fișierelor 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for </w:t>
            </w:r>
            <w:proofErr w:type="spellStart"/>
            <w:r w:rsidRPr="00374579">
              <w:rPr>
                <w:sz w:val="20"/>
              </w:rPr>
              <w:t>writing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files</w:t>
            </w:r>
            <w:proofErr w:type="spellEnd"/>
            <w:r w:rsidRPr="00374579">
              <w:rPr>
                <w:sz w:val="20"/>
              </w:rPr>
              <w:t xml:space="preserve">  </w:t>
            </w:r>
          </w:p>
          <w:p w14:paraId="4A1D67AD" w14:textId="77777777" w:rsidR="00374579" w:rsidRP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lastRenderedPageBreak/>
              <w:t xml:space="preserve">Funcții pentru citirea fișierelor  </w:t>
            </w:r>
            <w:proofErr w:type="spellStart"/>
            <w:r w:rsidRPr="00374579">
              <w:rPr>
                <w:sz w:val="20"/>
              </w:rPr>
              <w:t>Functions</w:t>
            </w:r>
            <w:proofErr w:type="spellEnd"/>
            <w:r w:rsidRPr="00374579">
              <w:rPr>
                <w:sz w:val="20"/>
              </w:rPr>
              <w:t xml:space="preserve"> for </w:t>
            </w:r>
            <w:proofErr w:type="spellStart"/>
            <w:r w:rsidRPr="00374579">
              <w:rPr>
                <w:sz w:val="20"/>
              </w:rPr>
              <w:t>reading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files</w:t>
            </w:r>
            <w:proofErr w:type="spellEnd"/>
            <w:r w:rsidRPr="00374579">
              <w:rPr>
                <w:sz w:val="20"/>
              </w:rPr>
              <w:t xml:space="preserve">  </w:t>
            </w:r>
          </w:p>
          <w:p w14:paraId="1E972843" w14:textId="77777777" w:rsidR="00374579" w:rsidRDefault="00374579" w:rsidP="00374579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Generarea de rapoarte  </w:t>
            </w:r>
            <w:proofErr w:type="spellStart"/>
            <w:r w:rsidRPr="00374579">
              <w:rPr>
                <w:sz w:val="20"/>
              </w:rPr>
              <w:t>Generating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raports</w:t>
            </w:r>
            <w:proofErr w:type="spellEnd"/>
          </w:p>
          <w:p w14:paraId="18ECE1B7" w14:textId="77777777" w:rsidR="002209DF" w:rsidRDefault="002209DF" w:rsidP="00374579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Instrumentation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and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Measurement</w:t>
            </w:r>
            <w:proofErr w:type="spellEnd"/>
          </w:p>
          <w:p w14:paraId="00A67B4A" w14:textId="33646020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1. </w:t>
            </w:r>
            <w:proofErr w:type="spellStart"/>
            <w:r w:rsidRPr="00A27A25">
              <w:rPr>
                <w:sz w:val="20"/>
                <w:lang w:val="en-US"/>
              </w:rPr>
              <w:t>Măsurarea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mărimilor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electrice</w:t>
            </w:r>
            <w:proofErr w:type="spellEnd"/>
            <w:r w:rsidRPr="00A27A25">
              <w:rPr>
                <w:sz w:val="20"/>
                <w:lang w:val="en-US"/>
              </w:rPr>
              <w:t xml:space="preserve"> cu </w:t>
            </w:r>
            <w:proofErr w:type="spellStart"/>
            <w:r w:rsidRPr="00A27A25">
              <w:rPr>
                <w:sz w:val="20"/>
                <w:lang w:val="en-US"/>
              </w:rPr>
              <w:t>multimetru</w:t>
            </w:r>
            <w:proofErr w:type="spellEnd"/>
            <w:r w:rsidRPr="00A27A25">
              <w:rPr>
                <w:sz w:val="20"/>
                <w:lang w:val="en-US"/>
              </w:rPr>
              <w:t xml:space="preserve"> / Measuring electrical quantities with a multimeter </w:t>
            </w:r>
          </w:p>
          <w:p w14:paraId="0DD464E8" w14:textId="71465CD6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2. </w:t>
            </w:r>
            <w:proofErr w:type="spellStart"/>
            <w:r w:rsidRPr="00A27A25">
              <w:rPr>
                <w:sz w:val="20"/>
                <w:lang w:val="en-US"/>
              </w:rPr>
              <w:t>Funcții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elementare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date </w:t>
            </w:r>
            <w:proofErr w:type="spellStart"/>
            <w:r w:rsidRPr="00A27A25">
              <w:rPr>
                <w:sz w:val="20"/>
                <w:lang w:val="en-US"/>
              </w:rPr>
              <w:t>numerice</w:t>
            </w:r>
            <w:proofErr w:type="spellEnd"/>
            <w:r w:rsidRPr="00A27A25">
              <w:rPr>
                <w:sz w:val="20"/>
                <w:lang w:val="en-US"/>
              </w:rPr>
              <w:t xml:space="preserve"> – Instrument virtual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calculul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temperaturi</w:t>
            </w:r>
            <w:proofErr w:type="spellEnd"/>
            <w:r w:rsidRPr="00A27A25">
              <w:rPr>
                <w:sz w:val="20"/>
                <w:lang w:val="en-US"/>
              </w:rPr>
              <w:t xml:space="preserve"> / Elementary functions for numerical data – Virtual tool for calculating temperatures </w:t>
            </w:r>
          </w:p>
          <w:p w14:paraId="282FD367" w14:textId="1BC86138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3. Instrument virtual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calculul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tensiunii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electrice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într</w:t>
            </w:r>
            <w:proofErr w:type="spellEnd"/>
            <w:r w:rsidRPr="00A27A25">
              <w:rPr>
                <w:sz w:val="20"/>
                <w:lang w:val="en-US"/>
              </w:rPr>
              <w:t xml:space="preserve">-un circuit /Virtual tool for calculating electrical voltage in a circuit </w:t>
            </w:r>
          </w:p>
          <w:p w14:paraId="4DCDE175" w14:textId="5E19B883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4. </w:t>
            </w:r>
            <w:proofErr w:type="spellStart"/>
            <w:r w:rsidRPr="00A27A25">
              <w:rPr>
                <w:sz w:val="20"/>
                <w:lang w:val="en-US"/>
              </w:rPr>
              <w:t>Structuri</w:t>
            </w:r>
            <w:proofErr w:type="spellEnd"/>
            <w:r w:rsidRPr="00A27A25">
              <w:rPr>
                <w:sz w:val="20"/>
                <w:lang w:val="en-US"/>
              </w:rPr>
              <w:t xml:space="preserve"> repetitive in </w:t>
            </w:r>
            <w:proofErr w:type="spellStart"/>
            <w:r w:rsidRPr="00A27A25">
              <w:rPr>
                <w:sz w:val="20"/>
                <w:lang w:val="en-US"/>
              </w:rPr>
              <w:t>măsurări</w:t>
            </w:r>
            <w:proofErr w:type="spellEnd"/>
            <w:r w:rsidRPr="00A27A25">
              <w:rPr>
                <w:sz w:val="20"/>
                <w:lang w:val="en-US"/>
              </w:rPr>
              <w:t xml:space="preserve"> -</w:t>
            </w:r>
            <w:proofErr w:type="spellStart"/>
            <w:r w:rsidRPr="00A27A25">
              <w:rPr>
                <w:sz w:val="20"/>
                <w:lang w:val="en-US"/>
              </w:rPr>
              <w:t>Verificarea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caracterului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aleator</w:t>
            </w:r>
            <w:proofErr w:type="spellEnd"/>
            <w:r w:rsidRPr="00A27A25">
              <w:rPr>
                <w:sz w:val="20"/>
                <w:lang w:val="en-US"/>
              </w:rPr>
              <w:t xml:space="preserve"> al </w:t>
            </w:r>
            <w:proofErr w:type="spellStart"/>
            <w:r w:rsidRPr="00A27A25">
              <w:rPr>
                <w:sz w:val="20"/>
                <w:lang w:val="en-US"/>
              </w:rPr>
              <w:t>unui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eșantion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valori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numerice</w:t>
            </w:r>
            <w:proofErr w:type="spellEnd"/>
            <w:r w:rsidRPr="00A27A25">
              <w:rPr>
                <w:sz w:val="20"/>
                <w:lang w:val="en-US"/>
              </w:rPr>
              <w:t xml:space="preserve"> /Repetitive structures in measurements - Verifying the randomness of a sample of numerical values </w:t>
            </w:r>
          </w:p>
          <w:p w14:paraId="6E4F2F30" w14:textId="7FB85820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5. </w:t>
            </w:r>
            <w:proofErr w:type="spellStart"/>
            <w:r w:rsidRPr="00A27A25">
              <w:rPr>
                <w:sz w:val="20"/>
                <w:lang w:val="en-US"/>
              </w:rPr>
              <w:t>Regiștrii</w:t>
            </w:r>
            <w:proofErr w:type="spellEnd"/>
            <w:r w:rsidRPr="00A27A25">
              <w:rPr>
                <w:sz w:val="20"/>
                <w:lang w:val="en-US"/>
              </w:rPr>
              <w:t xml:space="preserve"> de transfer </w:t>
            </w:r>
            <w:proofErr w:type="spellStart"/>
            <w:r w:rsidRPr="00A27A25">
              <w:rPr>
                <w:sz w:val="20"/>
                <w:lang w:val="en-US"/>
              </w:rPr>
              <w:t>în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structuri</w:t>
            </w:r>
            <w:proofErr w:type="spellEnd"/>
            <w:r w:rsidRPr="00A27A25">
              <w:rPr>
                <w:sz w:val="20"/>
                <w:lang w:val="en-US"/>
              </w:rPr>
              <w:t xml:space="preserve"> repetitive – </w:t>
            </w:r>
            <w:proofErr w:type="spellStart"/>
            <w:r w:rsidRPr="00A27A25">
              <w:rPr>
                <w:sz w:val="20"/>
                <w:lang w:val="en-US"/>
              </w:rPr>
              <w:t>Eliminarea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datelor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afectate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erori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aberante</w:t>
            </w:r>
            <w:proofErr w:type="spellEnd"/>
            <w:r w:rsidRPr="00A27A25">
              <w:rPr>
                <w:sz w:val="20"/>
                <w:lang w:val="en-US"/>
              </w:rPr>
              <w:t xml:space="preserve"> /Transfer registers in repetitive structures – Eliminating data affected by outliers </w:t>
            </w:r>
          </w:p>
          <w:p w14:paraId="6ED23953" w14:textId="1C4E379E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lastRenderedPageBreak/>
              <w:t xml:space="preserve">6. </w:t>
            </w:r>
            <w:proofErr w:type="spellStart"/>
            <w:r w:rsidRPr="00A27A25">
              <w:rPr>
                <w:sz w:val="20"/>
                <w:lang w:val="en-US"/>
              </w:rPr>
              <w:t>Funcții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bază</w:t>
            </w:r>
            <w:proofErr w:type="spellEnd"/>
            <w:r w:rsidRPr="00A27A25">
              <w:rPr>
                <w:sz w:val="20"/>
                <w:lang w:val="en-US"/>
              </w:rPr>
              <w:t xml:space="preserve"> ale </w:t>
            </w:r>
            <w:proofErr w:type="spellStart"/>
            <w:r w:rsidRPr="00A27A25">
              <w:rPr>
                <w:sz w:val="20"/>
                <w:lang w:val="en-US"/>
              </w:rPr>
              <w:t>unei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placi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achiziție</w:t>
            </w:r>
            <w:proofErr w:type="spellEnd"/>
            <w:r w:rsidRPr="00A27A25">
              <w:rPr>
                <w:sz w:val="20"/>
                <w:lang w:val="en-US"/>
              </w:rPr>
              <w:t xml:space="preserve"> de date /Basic functions of a data acquisition board </w:t>
            </w:r>
          </w:p>
          <w:p w14:paraId="11EE0CC8" w14:textId="59333391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7. </w:t>
            </w:r>
            <w:proofErr w:type="spellStart"/>
            <w:r w:rsidRPr="00A27A25">
              <w:rPr>
                <w:sz w:val="20"/>
                <w:lang w:val="en-US"/>
              </w:rPr>
              <w:t>Configurarea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plăci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achiziţie</w:t>
            </w:r>
            <w:proofErr w:type="spellEnd"/>
            <w:r w:rsidRPr="00A27A25">
              <w:rPr>
                <w:sz w:val="20"/>
                <w:lang w:val="en-US"/>
              </w:rPr>
              <w:t xml:space="preserve"> NI6008; </w:t>
            </w:r>
            <w:proofErr w:type="spellStart"/>
            <w:r w:rsidRPr="00A27A25">
              <w:rPr>
                <w:sz w:val="20"/>
                <w:lang w:val="en-US"/>
              </w:rPr>
              <w:t>Definirea</w:t>
            </w:r>
            <w:proofErr w:type="spellEnd"/>
            <w:r w:rsidRPr="00A27A25">
              <w:rPr>
                <w:sz w:val="20"/>
                <w:lang w:val="en-US"/>
              </w:rPr>
              <w:t xml:space="preserve"> Task-</w:t>
            </w:r>
            <w:proofErr w:type="spellStart"/>
            <w:r w:rsidRPr="00A27A25">
              <w:rPr>
                <w:sz w:val="20"/>
                <w:lang w:val="en-US"/>
              </w:rPr>
              <w:t>urilor</w:t>
            </w:r>
            <w:proofErr w:type="spellEnd"/>
            <w:r w:rsidRPr="00A27A25">
              <w:rPr>
                <w:sz w:val="20"/>
                <w:lang w:val="en-US"/>
              </w:rPr>
              <w:t xml:space="preserve">; Configuring NI6008 acquisition boards; Defining </w:t>
            </w:r>
            <w:proofErr w:type="gramStart"/>
            <w:r w:rsidRPr="00A27A25">
              <w:rPr>
                <w:sz w:val="20"/>
                <w:lang w:val="en-US"/>
              </w:rPr>
              <w:t>Tasks;</w:t>
            </w:r>
            <w:proofErr w:type="gramEnd"/>
            <w:r w:rsidRPr="00A27A25">
              <w:rPr>
                <w:sz w:val="20"/>
                <w:lang w:val="en-US"/>
              </w:rPr>
              <w:t xml:space="preserve"> </w:t>
            </w:r>
          </w:p>
          <w:p w14:paraId="746D1039" w14:textId="3BEEF4D4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8. Reprezentari </w:t>
            </w:r>
            <w:proofErr w:type="spellStart"/>
            <w:r w:rsidRPr="00A27A25">
              <w:rPr>
                <w:sz w:val="20"/>
                <w:lang w:val="en-US"/>
              </w:rPr>
              <w:t>grafice</w:t>
            </w:r>
            <w:proofErr w:type="spellEnd"/>
            <w:r w:rsidRPr="00A27A25">
              <w:rPr>
                <w:sz w:val="20"/>
                <w:lang w:val="en-US"/>
              </w:rPr>
              <w:t xml:space="preserve"> /Graphical representations </w:t>
            </w:r>
          </w:p>
          <w:p w14:paraId="1714440F" w14:textId="5C7CD472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9. </w:t>
            </w:r>
            <w:proofErr w:type="spellStart"/>
            <w:r w:rsidRPr="00A27A25">
              <w:rPr>
                <w:sz w:val="20"/>
                <w:lang w:val="en-US"/>
              </w:rPr>
              <w:t>Achiziție</w:t>
            </w:r>
            <w:proofErr w:type="spellEnd"/>
            <w:r w:rsidRPr="00A27A25">
              <w:rPr>
                <w:sz w:val="20"/>
                <w:lang w:val="en-US"/>
              </w:rPr>
              <w:t xml:space="preserve"> de date </w:t>
            </w:r>
            <w:proofErr w:type="spellStart"/>
            <w:r w:rsidRPr="00A27A25">
              <w:rPr>
                <w:sz w:val="20"/>
                <w:lang w:val="en-US"/>
              </w:rPr>
              <w:t>în</w:t>
            </w:r>
            <w:proofErr w:type="spellEnd"/>
            <w:r w:rsidRPr="00A27A25">
              <w:rPr>
                <w:sz w:val="20"/>
                <w:lang w:val="en-US"/>
              </w:rPr>
              <w:t xml:space="preserve"> LabVIEW – </w:t>
            </w:r>
            <w:proofErr w:type="spellStart"/>
            <w:r w:rsidRPr="00A27A25">
              <w:rPr>
                <w:sz w:val="20"/>
                <w:lang w:val="en-US"/>
              </w:rPr>
              <w:t>Programare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funcțiilor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bază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în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achiziția</w:t>
            </w:r>
            <w:proofErr w:type="spellEnd"/>
            <w:r w:rsidRPr="00A27A25">
              <w:rPr>
                <w:sz w:val="20"/>
                <w:lang w:val="en-US"/>
              </w:rPr>
              <w:t xml:space="preserve"> de date – </w:t>
            </w:r>
            <w:proofErr w:type="spellStart"/>
            <w:r w:rsidRPr="00A27A25">
              <w:rPr>
                <w:sz w:val="20"/>
                <w:lang w:val="en-US"/>
              </w:rPr>
              <w:t>Crearea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și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configurarea</w:t>
            </w:r>
            <w:proofErr w:type="spellEnd"/>
            <w:r w:rsidRPr="00A27A25">
              <w:rPr>
                <w:sz w:val="20"/>
                <w:lang w:val="en-US"/>
              </w:rPr>
              <w:t xml:space="preserve"> task-</w:t>
            </w:r>
            <w:proofErr w:type="spellStart"/>
            <w:r w:rsidRPr="00A27A25">
              <w:rPr>
                <w:sz w:val="20"/>
                <w:lang w:val="en-US"/>
              </w:rPr>
              <w:t>urilor</w:t>
            </w:r>
            <w:proofErr w:type="spellEnd"/>
            <w:r w:rsidRPr="00A27A25">
              <w:rPr>
                <w:sz w:val="20"/>
                <w:lang w:val="en-US"/>
              </w:rPr>
              <w:t xml:space="preserve"> Data acquisition in LabVIEW – Programming basic functions in data acquisition – Creating and configuring tasks </w:t>
            </w:r>
          </w:p>
          <w:p w14:paraId="7F83B5E8" w14:textId="2A09FEB3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10. </w:t>
            </w:r>
            <w:proofErr w:type="spellStart"/>
            <w:r w:rsidRPr="00A27A25">
              <w:rPr>
                <w:sz w:val="20"/>
                <w:lang w:val="en-US"/>
              </w:rPr>
              <w:t>Achiziție</w:t>
            </w:r>
            <w:proofErr w:type="spellEnd"/>
            <w:r w:rsidRPr="00A27A25">
              <w:rPr>
                <w:sz w:val="20"/>
                <w:lang w:val="en-US"/>
              </w:rPr>
              <w:t xml:space="preserve"> de date </w:t>
            </w:r>
            <w:proofErr w:type="spellStart"/>
            <w:r w:rsidRPr="00A27A25">
              <w:rPr>
                <w:sz w:val="20"/>
                <w:lang w:val="en-US"/>
              </w:rPr>
              <w:t>în</w:t>
            </w:r>
            <w:proofErr w:type="spellEnd"/>
            <w:r w:rsidRPr="00A27A25">
              <w:rPr>
                <w:sz w:val="20"/>
                <w:lang w:val="en-US"/>
              </w:rPr>
              <w:t xml:space="preserve"> LabVIEW – </w:t>
            </w:r>
            <w:proofErr w:type="spellStart"/>
            <w:r w:rsidRPr="00A27A25">
              <w:rPr>
                <w:sz w:val="20"/>
                <w:lang w:val="en-US"/>
              </w:rPr>
              <w:t>Programare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funcțiilor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bază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în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achiziția</w:t>
            </w:r>
            <w:proofErr w:type="spellEnd"/>
            <w:r w:rsidRPr="00A27A25">
              <w:rPr>
                <w:sz w:val="20"/>
                <w:lang w:val="en-US"/>
              </w:rPr>
              <w:t xml:space="preserve"> de date – </w:t>
            </w:r>
            <w:proofErr w:type="spellStart"/>
            <w:r w:rsidRPr="00A27A25">
              <w:rPr>
                <w:sz w:val="20"/>
                <w:lang w:val="en-US"/>
              </w:rPr>
              <w:t>Scrierea</w:t>
            </w:r>
            <w:proofErr w:type="spellEnd"/>
            <w:r w:rsidRPr="00A27A25">
              <w:rPr>
                <w:sz w:val="20"/>
                <w:lang w:val="en-US"/>
              </w:rPr>
              <w:t xml:space="preserve"> task-</w:t>
            </w:r>
            <w:proofErr w:type="spellStart"/>
            <w:r w:rsidRPr="00A27A25">
              <w:rPr>
                <w:sz w:val="20"/>
                <w:lang w:val="en-US"/>
              </w:rPr>
              <w:t>urilor</w:t>
            </w:r>
            <w:proofErr w:type="spellEnd"/>
            <w:r w:rsidRPr="00A27A25">
              <w:rPr>
                <w:sz w:val="20"/>
                <w:lang w:val="en-US"/>
              </w:rPr>
              <w:t xml:space="preserve"> Data acquisition in LabVIEW – Programming basic functions in data acquisition – Writing tasks </w:t>
            </w:r>
          </w:p>
          <w:p w14:paraId="7AE689E7" w14:textId="4EC9AD4B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11. </w:t>
            </w:r>
            <w:proofErr w:type="spellStart"/>
            <w:r w:rsidRPr="00A27A25">
              <w:rPr>
                <w:sz w:val="20"/>
                <w:lang w:val="en-US"/>
              </w:rPr>
              <w:t>Sistem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computerizat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măsurarea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temperaturii</w:t>
            </w:r>
            <w:proofErr w:type="spellEnd"/>
            <w:r w:rsidRPr="00A27A25">
              <w:rPr>
                <w:sz w:val="20"/>
                <w:lang w:val="en-US"/>
              </w:rPr>
              <w:t xml:space="preserve"> Computerized system for measuring temperature </w:t>
            </w:r>
          </w:p>
          <w:p w14:paraId="7945503C" w14:textId="3D039DCE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12. </w:t>
            </w:r>
            <w:proofErr w:type="spellStart"/>
            <w:r w:rsidRPr="00A27A25">
              <w:rPr>
                <w:sz w:val="20"/>
                <w:lang w:val="en-US"/>
              </w:rPr>
              <w:t>Sistem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computerizat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măsurarea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umidității</w:t>
            </w:r>
            <w:proofErr w:type="spellEnd"/>
            <w:r w:rsidRPr="00A27A25">
              <w:rPr>
                <w:sz w:val="20"/>
                <w:lang w:val="en-US"/>
              </w:rPr>
              <w:t xml:space="preserve"> Computerized system for measuring humidity </w:t>
            </w:r>
          </w:p>
          <w:p w14:paraId="73240E99" w14:textId="75B85E39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lastRenderedPageBreak/>
              <w:t xml:space="preserve">13. </w:t>
            </w:r>
            <w:proofErr w:type="spellStart"/>
            <w:r w:rsidRPr="00A27A25">
              <w:rPr>
                <w:sz w:val="20"/>
                <w:lang w:val="en-US"/>
              </w:rPr>
              <w:t>Sistem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computerizat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măsurarea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intensității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luminoase</w:t>
            </w:r>
            <w:proofErr w:type="spellEnd"/>
            <w:r w:rsidRPr="00A27A25">
              <w:rPr>
                <w:sz w:val="20"/>
                <w:lang w:val="en-US"/>
              </w:rPr>
              <w:t xml:space="preserve"> Computerized system for measuring light intensity </w:t>
            </w:r>
          </w:p>
          <w:p w14:paraId="4950E6B6" w14:textId="3D86C174" w:rsidR="00A27A25" w:rsidRPr="00A27A25" w:rsidRDefault="00A27A25" w:rsidP="00A27A25">
            <w:pPr>
              <w:rPr>
                <w:sz w:val="20"/>
                <w:lang w:val="en-US"/>
              </w:rPr>
            </w:pPr>
            <w:r w:rsidRPr="00A27A25">
              <w:rPr>
                <w:sz w:val="20"/>
                <w:lang w:val="en-US"/>
              </w:rPr>
              <w:t xml:space="preserve">14. </w:t>
            </w:r>
            <w:proofErr w:type="spellStart"/>
            <w:r w:rsidRPr="00A27A25">
              <w:rPr>
                <w:sz w:val="20"/>
                <w:lang w:val="en-US"/>
              </w:rPr>
              <w:t>Proiectarea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unui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sistem</w:t>
            </w:r>
            <w:proofErr w:type="spellEnd"/>
            <w:r w:rsidRPr="00A27A25">
              <w:rPr>
                <w:sz w:val="20"/>
                <w:lang w:val="en-US"/>
              </w:rPr>
              <w:t xml:space="preserve"> de </w:t>
            </w:r>
            <w:proofErr w:type="spellStart"/>
            <w:r w:rsidRPr="00A27A25">
              <w:rPr>
                <w:sz w:val="20"/>
                <w:lang w:val="en-US"/>
              </w:rPr>
              <w:t>achiziţie</w:t>
            </w:r>
            <w:proofErr w:type="spellEnd"/>
            <w:r w:rsidRPr="00A27A25">
              <w:rPr>
                <w:sz w:val="20"/>
                <w:lang w:val="en-US"/>
              </w:rPr>
              <w:t xml:space="preserve"> date </w:t>
            </w:r>
            <w:proofErr w:type="spellStart"/>
            <w:r w:rsidRPr="00A27A25">
              <w:rPr>
                <w:sz w:val="20"/>
                <w:lang w:val="en-US"/>
              </w:rPr>
              <w:t>pentru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măsurarea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vibraţiilor</w:t>
            </w:r>
            <w:proofErr w:type="spellEnd"/>
            <w:r w:rsidRPr="00A27A25">
              <w:rPr>
                <w:sz w:val="20"/>
                <w:lang w:val="en-US"/>
              </w:rPr>
              <w:t xml:space="preserve">; </w:t>
            </w:r>
            <w:proofErr w:type="spellStart"/>
            <w:r w:rsidRPr="00A27A25">
              <w:rPr>
                <w:sz w:val="20"/>
                <w:lang w:val="en-US"/>
              </w:rPr>
              <w:t>Prelucrarea</w:t>
            </w:r>
            <w:proofErr w:type="spellEnd"/>
            <w:r w:rsidRPr="00A27A25">
              <w:rPr>
                <w:sz w:val="20"/>
                <w:lang w:val="en-US"/>
              </w:rPr>
              <w:t xml:space="preserve"> </w:t>
            </w:r>
            <w:proofErr w:type="spellStart"/>
            <w:r w:rsidRPr="00A27A25">
              <w:rPr>
                <w:sz w:val="20"/>
                <w:lang w:val="en-US"/>
              </w:rPr>
              <w:t>semnalelor</w:t>
            </w:r>
            <w:proofErr w:type="spellEnd"/>
            <w:r w:rsidRPr="00A27A25">
              <w:rPr>
                <w:sz w:val="20"/>
                <w:lang w:val="en-US"/>
              </w:rPr>
              <w:t xml:space="preserve">. Designing a data acquisition system for measuring vibrations; Signal processing. </w:t>
            </w:r>
          </w:p>
          <w:p w14:paraId="295B2247" w14:textId="4917A490" w:rsidR="00A27A25" w:rsidRPr="00DE57C4" w:rsidRDefault="00A27A25" w:rsidP="00374579">
            <w:pPr>
              <w:rPr>
                <w:b/>
                <w:bCs/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5F83" w14:textId="0F7F4268" w:rsidR="00374579" w:rsidRPr="00374579" w:rsidRDefault="00374579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374579">
              <w:rPr>
                <w:sz w:val="20"/>
              </w:rPr>
              <w:lastRenderedPageBreak/>
              <w:t xml:space="preserve">- 15 PC-uri integrate </w:t>
            </w:r>
            <w:proofErr w:type="spellStart"/>
            <w:r w:rsidRPr="00374579">
              <w:rPr>
                <w:sz w:val="20"/>
              </w:rPr>
              <w:t>intr-o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reţea</w:t>
            </w:r>
            <w:proofErr w:type="spellEnd"/>
            <w:r w:rsidRPr="00374579">
              <w:rPr>
                <w:sz w:val="20"/>
              </w:rPr>
              <w:t>;</w:t>
            </w:r>
            <w:r w:rsidRPr="00374579">
              <w:rPr>
                <w:sz w:val="20"/>
              </w:rPr>
              <w:br/>
              <w:t xml:space="preserve">- fiecare </w:t>
            </w:r>
            <w:proofErr w:type="spellStart"/>
            <w:r w:rsidRPr="00374579">
              <w:rPr>
                <w:sz w:val="20"/>
              </w:rPr>
              <w:t>staţie</w:t>
            </w:r>
            <w:proofErr w:type="spellEnd"/>
            <w:r w:rsidRPr="00374579">
              <w:rPr>
                <w:sz w:val="20"/>
              </w:rPr>
              <w:t xml:space="preserve"> are </w:t>
            </w:r>
            <w:proofErr w:type="spellStart"/>
            <w:r w:rsidRPr="00374579">
              <w:rPr>
                <w:sz w:val="20"/>
              </w:rPr>
              <w:t>aplicaţii</w:t>
            </w:r>
            <w:proofErr w:type="spellEnd"/>
            <w:r w:rsidRPr="00374579">
              <w:rPr>
                <w:sz w:val="20"/>
              </w:rPr>
              <w:t xml:space="preserve"> licențiate instalate pentru acces securizat pe </w:t>
            </w:r>
            <w:proofErr w:type="spellStart"/>
            <w:r w:rsidRPr="00374579">
              <w:rPr>
                <w:sz w:val="20"/>
              </w:rPr>
              <w:t>profile</w:t>
            </w:r>
            <w:proofErr w:type="spellEnd"/>
            <w:r w:rsidRPr="00374579">
              <w:rPr>
                <w:sz w:val="20"/>
              </w:rPr>
              <w:t xml:space="preserve"> de </w:t>
            </w:r>
            <w:proofErr w:type="spellStart"/>
            <w:r w:rsidRPr="00374579">
              <w:rPr>
                <w:sz w:val="20"/>
              </w:rPr>
              <w:t>useri</w:t>
            </w:r>
            <w:proofErr w:type="spellEnd"/>
            <w:r w:rsidRPr="00374579">
              <w:rPr>
                <w:sz w:val="20"/>
              </w:rPr>
              <w:t xml:space="preserve"> la: </w:t>
            </w:r>
            <w:proofErr w:type="spellStart"/>
            <w:r w:rsidRPr="00374579">
              <w:rPr>
                <w:sz w:val="20"/>
              </w:rPr>
              <w:t>aplicaţii</w:t>
            </w:r>
            <w:proofErr w:type="spellEnd"/>
            <w:r w:rsidRPr="00374579">
              <w:rPr>
                <w:sz w:val="20"/>
              </w:rPr>
              <w:t xml:space="preserve"> software pentru e-</w:t>
            </w:r>
            <w:proofErr w:type="spellStart"/>
            <w:r w:rsidRPr="00374579">
              <w:rPr>
                <w:sz w:val="20"/>
              </w:rPr>
              <w:t>learning</w:t>
            </w:r>
            <w:proofErr w:type="spellEnd"/>
            <w:r w:rsidRPr="00374579">
              <w:rPr>
                <w:sz w:val="20"/>
              </w:rPr>
              <w:t xml:space="preserve">, programare, </w:t>
            </w:r>
            <w:proofErr w:type="spellStart"/>
            <w:r w:rsidRPr="00374579">
              <w:rPr>
                <w:sz w:val="20"/>
              </w:rPr>
              <w:t>achiziţie</w:t>
            </w:r>
            <w:proofErr w:type="spellEnd"/>
            <w:r w:rsidRPr="00374579">
              <w:rPr>
                <w:sz w:val="20"/>
              </w:rPr>
              <w:t xml:space="preserve"> a datelor, modelare si simulare management de proiect și logistică: </w:t>
            </w:r>
            <w:r w:rsidRPr="00374579">
              <w:rPr>
                <w:sz w:val="20"/>
              </w:rPr>
              <w:br/>
              <w:t xml:space="preserve">• Software pentru modelarea, simularea </w:t>
            </w:r>
            <w:proofErr w:type="spellStart"/>
            <w:r w:rsidRPr="00374579">
              <w:rPr>
                <w:sz w:val="20"/>
              </w:rPr>
              <w:t>şi</w:t>
            </w:r>
            <w:proofErr w:type="spellEnd"/>
            <w:r w:rsidRPr="00374579">
              <w:rPr>
                <w:sz w:val="20"/>
              </w:rPr>
              <w:t xml:space="preserve"> vizualizarea proceselor de </w:t>
            </w:r>
            <w:proofErr w:type="spellStart"/>
            <w:r w:rsidRPr="00374579">
              <w:rPr>
                <w:sz w:val="20"/>
              </w:rPr>
              <w:t>fabricaţie</w:t>
            </w:r>
            <w:proofErr w:type="spellEnd"/>
            <w:r w:rsidRPr="00374579">
              <w:rPr>
                <w:sz w:val="20"/>
              </w:rPr>
              <w:t xml:space="preserve">, manipulare de materiale, logistică </w:t>
            </w:r>
            <w:proofErr w:type="spellStart"/>
            <w:r w:rsidRPr="00374579">
              <w:rPr>
                <w:sz w:val="20"/>
              </w:rPr>
              <w:t>şi</w:t>
            </w:r>
            <w:proofErr w:type="spellEnd"/>
            <w:r w:rsidRPr="00374579">
              <w:rPr>
                <w:sz w:val="20"/>
              </w:rPr>
              <w:t xml:space="preserve"> afaceri • Software pentru modelarea </w:t>
            </w:r>
            <w:proofErr w:type="spellStart"/>
            <w:r w:rsidRPr="00374579">
              <w:rPr>
                <w:sz w:val="20"/>
              </w:rPr>
              <w:t>şi</w:t>
            </w:r>
            <w:proofErr w:type="spellEnd"/>
            <w:r w:rsidRPr="00374579">
              <w:rPr>
                <w:sz w:val="20"/>
              </w:rPr>
              <w:t xml:space="preserve"> simularea aspectelor legate de </w:t>
            </w:r>
            <w:proofErr w:type="spellStart"/>
            <w:r w:rsidRPr="00374579">
              <w:rPr>
                <w:sz w:val="20"/>
              </w:rPr>
              <w:t>capacităţile</w:t>
            </w:r>
            <w:proofErr w:type="spellEnd"/>
            <w:r w:rsidRPr="00374579">
              <w:rPr>
                <w:sz w:val="20"/>
              </w:rPr>
              <w:t xml:space="preserve"> de </w:t>
            </w:r>
            <w:proofErr w:type="spellStart"/>
            <w:r w:rsidRPr="00374579">
              <w:rPr>
                <w:sz w:val="20"/>
              </w:rPr>
              <w:t>producţie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şi</w:t>
            </w:r>
            <w:proofErr w:type="spellEnd"/>
            <w:r w:rsidRPr="00374579">
              <w:rPr>
                <w:sz w:val="20"/>
              </w:rPr>
              <w:t xml:space="preserve"> timpii de </w:t>
            </w:r>
            <w:proofErr w:type="spellStart"/>
            <w:r w:rsidRPr="00374579">
              <w:rPr>
                <w:sz w:val="20"/>
              </w:rPr>
              <w:t>fabricaţie</w:t>
            </w:r>
            <w:proofErr w:type="spellEnd"/>
            <w:r w:rsidRPr="00374579">
              <w:rPr>
                <w:sz w:val="20"/>
              </w:rPr>
              <w:t xml:space="preserve"> (Simul8: </w:t>
            </w:r>
            <w:proofErr w:type="spellStart"/>
            <w:r w:rsidRPr="00374579">
              <w:rPr>
                <w:sz w:val="20"/>
              </w:rPr>
              <w:t>Licenţă</w:t>
            </w:r>
            <w:proofErr w:type="spellEnd"/>
            <w:r w:rsidRPr="00374579">
              <w:rPr>
                <w:sz w:val="20"/>
              </w:rPr>
              <w:t xml:space="preserve"> pentru minim 20 de utilizatori)</w:t>
            </w:r>
            <w:r w:rsidRPr="00374579">
              <w:rPr>
                <w:sz w:val="20"/>
              </w:rPr>
              <w:br/>
              <w:t xml:space="preserve">• Software pentru reprezentarea </w:t>
            </w:r>
            <w:proofErr w:type="spellStart"/>
            <w:r w:rsidRPr="00374579">
              <w:rPr>
                <w:sz w:val="20"/>
              </w:rPr>
              <w:t>şi</w:t>
            </w:r>
            <w:proofErr w:type="spellEnd"/>
            <w:r w:rsidRPr="00374579">
              <w:rPr>
                <w:sz w:val="20"/>
              </w:rPr>
              <w:t xml:space="preserve"> simularea </w:t>
            </w:r>
            <w:proofErr w:type="spellStart"/>
            <w:r w:rsidRPr="00374579">
              <w:rPr>
                <w:sz w:val="20"/>
              </w:rPr>
              <w:t>Reţelelor</w:t>
            </w:r>
            <w:proofErr w:type="spellEnd"/>
            <w:r w:rsidRPr="00374579">
              <w:rPr>
                <w:sz w:val="20"/>
              </w:rPr>
              <w:t xml:space="preserve"> Petri </w:t>
            </w:r>
            <w:r w:rsidRPr="00374579">
              <w:rPr>
                <w:sz w:val="20"/>
              </w:rPr>
              <w:br/>
              <w:t xml:space="preserve">• Software pentru managementul proceselor din ingineria </w:t>
            </w:r>
            <w:proofErr w:type="spellStart"/>
            <w:r w:rsidRPr="00374579">
              <w:rPr>
                <w:sz w:val="20"/>
              </w:rPr>
              <w:t>fabricaţiei</w:t>
            </w:r>
            <w:proofErr w:type="spellEnd"/>
            <w:r w:rsidRPr="00374579">
              <w:rPr>
                <w:sz w:val="20"/>
              </w:rPr>
              <w:t xml:space="preserve"> (</w:t>
            </w:r>
            <w:proofErr w:type="spellStart"/>
            <w:r w:rsidRPr="00374579">
              <w:rPr>
                <w:sz w:val="20"/>
              </w:rPr>
              <w:t>ProPlanner</w:t>
            </w:r>
            <w:proofErr w:type="spellEnd"/>
            <w:r w:rsidRPr="00374579">
              <w:rPr>
                <w:sz w:val="20"/>
              </w:rPr>
              <w:t xml:space="preserve">: o </w:t>
            </w:r>
            <w:proofErr w:type="spellStart"/>
            <w:r w:rsidRPr="00374579">
              <w:rPr>
                <w:sz w:val="20"/>
              </w:rPr>
              <w:t>lic</w:t>
            </w:r>
            <w:proofErr w:type="spellEnd"/>
            <w:r w:rsidRPr="00374579">
              <w:rPr>
                <w:sz w:val="20"/>
              </w:rPr>
              <w:t>.)</w:t>
            </w:r>
            <w:r w:rsidRPr="00374579">
              <w:rPr>
                <w:sz w:val="20"/>
              </w:rPr>
              <w:br/>
              <w:t xml:space="preserve">• Software pentru modelarea proceselor conform </w:t>
            </w:r>
            <w:r w:rsidRPr="00374579">
              <w:rPr>
                <w:sz w:val="20"/>
              </w:rPr>
              <w:lastRenderedPageBreak/>
              <w:t xml:space="preserve">standardelor IDEF (AI0Win: o </w:t>
            </w:r>
            <w:proofErr w:type="spellStart"/>
            <w:r w:rsidRPr="00374579">
              <w:rPr>
                <w:sz w:val="20"/>
              </w:rPr>
              <w:t>lic</w:t>
            </w:r>
            <w:proofErr w:type="spellEnd"/>
            <w:r w:rsidRPr="00374579">
              <w:rPr>
                <w:sz w:val="20"/>
              </w:rPr>
              <w:t>.)</w:t>
            </w:r>
          </w:p>
          <w:p w14:paraId="283EC3C7" w14:textId="77C109E4" w:rsidR="00374579" w:rsidRPr="00374579" w:rsidRDefault="00374579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374579">
              <w:rPr>
                <w:sz w:val="20"/>
              </w:rPr>
              <w:t>•  20 kit-uri roboti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6B4" w14:textId="77777777" w:rsidR="00374579" w:rsidRPr="00374579" w:rsidRDefault="00374579" w:rsidP="008D0062">
            <w:pPr>
              <w:rPr>
                <w:sz w:val="20"/>
              </w:rPr>
            </w:pPr>
            <w:r w:rsidRPr="00374579">
              <w:rPr>
                <w:sz w:val="20"/>
              </w:rPr>
              <w:lastRenderedPageBreak/>
              <w:t xml:space="preserve">Microsoft Office Enterprise Project Management </w:t>
            </w:r>
            <w:proofErr w:type="spellStart"/>
            <w:r w:rsidRPr="00374579">
              <w:rPr>
                <w:sz w:val="20"/>
              </w:rPr>
              <w:t>Solution</w:t>
            </w:r>
            <w:proofErr w:type="spellEnd"/>
            <w:r w:rsidRPr="00374579">
              <w:rPr>
                <w:sz w:val="20"/>
              </w:rPr>
              <w:t>,</w:t>
            </w:r>
          </w:p>
          <w:p w14:paraId="22858538" w14:textId="77777777" w:rsidR="00374579" w:rsidRPr="00374579" w:rsidRDefault="00374579" w:rsidP="008D0062">
            <w:pPr>
              <w:rPr>
                <w:sz w:val="20"/>
              </w:rPr>
            </w:pPr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LabVIEW</w:t>
            </w:r>
            <w:proofErr w:type="spellEnd"/>
            <w:r w:rsidRPr="00374579">
              <w:rPr>
                <w:sz w:val="20"/>
              </w:rPr>
              <w:t xml:space="preserve">,  </w:t>
            </w:r>
          </w:p>
          <w:p w14:paraId="77E350A4" w14:textId="63111CAA" w:rsidR="00374579" w:rsidRPr="00374579" w:rsidRDefault="00374579" w:rsidP="008D0062">
            <w:pPr>
              <w:rPr>
                <w:sz w:val="20"/>
              </w:rPr>
            </w:pPr>
            <w:r w:rsidRPr="00374579">
              <w:rPr>
                <w:sz w:val="20"/>
              </w:rPr>
              <w:t>MS Office</w:t>
            </w:r>
          </w:p>
          <w:p w14:paraId="0AE975CC" w14:textId="27E852A5" w:rsidR="00374579" w:rsidRDefault="00374579" w:rsidP="008D0062">
            <w:pPr>
              <w:rPr>
                <w:sz w:val="20"/>
              </w:rPr>
            </w:pPr>
            <w:proofErr w:type="spellStart"/>
            <w:r w:rsidRPr="00374579">
              <w:rPr>
                <w:sz w:val="20"/>
              </w:rPr>
              <w:t>FlexSim</w:t>
            </w:r>
            <w:proofErr w:type="spellEnd"/>
            <w:r w:rsidRPr="00374579">
              <w:rPr>
                <w:sz w:val="20"/>
              </w:rPr>
              <w:t xml:space="preserve">: </w:t>
            </w:r>
            <w:proofErr w:type="spellStart"/>
            <w:r w:rsidRPr="00374579">
              <w:rPr>
                <w:sz w:val="20"/>
              </w:rPr>
              <w:t>Licenţă</w:t>
            </w:r>
            <w:proofErr w:type="spellEnd"/>
            <w:r w:rsidRPr="00374579">
              <w:rPr>
                <w:sz w:val="20"/>
              </w:rPr>
              <w:t xml:space="preserve"> pentru minim 20 de utilizatori</w:t>
            </w:r>
            <w:r w:rsidRPr="00374579">
              <w:rPr>
                <w:sz w:val="20"/>
              </w:rPr>
              <w:br/>
              <w:t xml:space="preserve">Petri .NET Simulator: </w:t>
            </w:r>
            <w:proofErr w:type="spellStart"/>
            <w:r w:rsidRPr="00374579">
              <w:rPr>
                <w:sz w:val="20"/>
              </w:rPr>
              <w:t>licenţă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unlimited</w:t>
            </w:r>
            <w:proofErr w:type="spellEnd"/>
            <w:r w:rsidRPr="00374579">
              <w:rPr>
                <w:sz w:val="20"/>
              </w:rPr>
              <w:t xml:space="preserve"> </w:t>
            </w:r>
            <w:proofErr w:type="spellStart"/>
            <w:r w:rsidRPr="00374579">
              <w:rPr>
                <w:sz w:val="20"/>
              </w:rPr>
              <w:t>users</w:t>
            </w:r>
            <w:proofErr w:type="spellEnd"/>
          </w:p>
        </w:tc>
      </w:tr>
      <w:tr w:rsidR="00374579" w:rsidRPr="00AE5688" w14:paraId="2FBEEA12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2349" w14:textId="1837CDDC" w:rsidR="00374579" w:rsidRDefault="00374579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7.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E1" w14:textId="4E0DE3FF" w:rsidR="00374579" w:rsidRPr="00374579" w:rsidRDefault="004958CF" w:rsidP="009A4DEE">
            <w:pPr>
              <w:rPr>
                <w:sz w:val="20"/>
              </w:rPr>
            </w:pPr>
            <w:r w:rsidRPr="004958CF">
              <w:rPr>
                <w:sz w:val="20"/>
              </w:rPr>
              <w:t>Laboratorul de CONTROLUL ŞI MENTENANŢA SISTEMELOR DE FABRICAŢIE (CMSF)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8CFF" w14:textId="2DDF77AC" w:rsidR="00374579" w:rsidRDefault="004958CF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FIIR/RSP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C0DA" w14:textId="78A1E957" w:rsidR="00374579" w:rsidRDefault="004958CF" w:rsidP="00AB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 008a</w:t>
            </w:r>
          </w:p>
          <w:p w14:paraId="0972C657" w14:textId="0F209AA8" w:rsidR="004958CF" w:rsidRDefault="004958CF" w:rsidP="00AB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 m</w:t>
            </w:r>
            <w:r w:rsidRPr="004958CF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B7D3" w14:textId="082BA6FC" w:rsidR="00374579" w:rsidRPr="008D0062" w:rsidRDefault="004958CF" w:rsidP="009A4DE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Conf.dr.ing</w:t>
            </w:r>
            <w:proofErr w:type="spellEnd"/>
            <w:r>
              <w:rPr>
                <w:sz w:val="20"/>
              </w:rPr>
              <w:t>. Radu PARPALĂ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CDF9" w14:textId="3B1920FE" w:rsidR="00374579" w:rsidRDefault="004958CF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668F" w14:textId="37A32E0E" w:rsidR="00AF083F" w:rsidRDefault="00AF083F" w:rsidP="00374579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Robotics</w:t>
            </w:r>
            <w:proofErr w:type="spellEnd"/>
          </w:p>
          <w:p w14:paraId="60DED320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1 Prezentarea scopului si obiectivelor laboratoarelor. </w:t>
            </w:r>
            <w:proofErr w:type="spellStart"/>
            <w:r w:rsidRPr="00AB365D">
              <w:rPr>
                <w:sz w:val="20"/>
              </w:rPr>
              <w:t>Conditii</w:t>
            </w:r>
            <w:proofErr w:type="spellEnd"/>
            <w:r w:rsidRPr="00AB365D">
              <w:rPr>
                <w:sz w:val="20"/>
              </w:rPr>
              <w:t xml:space="preserve"> de promovare. Modul de organizare a </w:t>
            </w:r>
            <w:proofErr w:type="spellStart"/>
            <w:r w:rsidRPr="00AB365D">
              <w:rPr>
                <w:sz w:val="20"/>
              </w:rPr>
              <w:t>activitatii</w:t>
            </w:r>
            <w:proofErr w:type="spellEnd"/>
            <w:r w:rsidRPr="00AB365D">
              <w:rPr>
                <w:sz w:val="20"/>
              </w:rPr>
              <w:t>. Prezentarea</w:t>
            </w:r>
          </w:p>
          <w:p w14:paraId="0D641B89" w14:textId="4A18AC29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>subiectelor pentru temele – exemple de teme</w:t>
            </w:r>
          </w:p>
          <w:p w14:paraId="54810513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2 Identificarea </w:t>
            </w:r>
            <w:proofErr w:type="spellStart"/>
            <w:r w:rsidRPr="00AB365D">
              <w:rPr>
                <w:sz w:val="20"/>
              </w:rPr>
              <w:t>producatorilor</w:t>
            </w:r>
            <w:proofErr w:type="spellEnd"/>
            <w:r w:rsidRPr="00AB365D">
              <w:rPr>
                <w:sz w:val="20"/>
              </w:rPr>
              <w:t xml:space="preserve"> de roboti industriali. Analiza ofertei acestora in contextul </w:t>
            </w:r>
            <w:proofErr w:type="spellStart"/>
            <w:r w:rsidRPr="00AB365D">
              <w:rPr>
                <w:sz w:val="20"/>
              </w:rPr>
              <w:t>specificatiilor</w:t>
            </w:r>
            <w:proofErr w:type="spellEnd"/>
            <w:r w:rsidRPr="00AB365D">
              <w:rPr>
                <w:sz w:val="20"/>
              </w:rPr>
              <w:t xml:space="preserve"> tehnice ale </w:t>
            </w:r>
            <w:proofErr w:type="spellStart"/>
            <w:r w:rsidRPr="00AB365D">
              <w:rPr>
                <w:sz w:val="20"/>
              </w:rPr>
              <w:t>robotilor</w:t>
            </w:r>
            <w:proofErr w:type="spellEnd"/>
            <w:r w:rsidRPr="00AB365D">
              <w:rPr>
                <w:sz w:val="20"/>
              </w:rPr>
              <w:t>.</w:t>
            </w:r>
          </w:p>
          <w:p w14:paraId="1ABC90E3" w14:textId="34579DED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Corelarea </w:t>
            </w:r>
            <w:proofErr w:type="spellStart"/>
            <w:r w:rsidRPr="00AB365D">
              <w:rPr>
                <w:sz w:val="20"/>
              </w:rPr>
              <w:t>robotilor</w:t>
            </w:r>
            <w:proofErr w:type="spellEnd"/>
            <w:r w:rsidRPr="00AB365D">
              <w:rPr>
                <w:sz w:val="20"/>
              </w:rPr>
              <w:t xml:space="preserve"> industriali </w:t>
            </w:r>
            <w:proofErr w:type="spellStart"/>
            <w:r w:rsidRPr="00AB365D">
              <w:rPr>
                <w:sz w:val="20"/>
              </w:rPr>
              <w:t>identificati</w:t>
            </w:r>
            <w:proofErr w:type="spellEnd"/>
            <w:r w:rsidRPr="00AB365D">
              <w:rPr>
                <w:sz w:val="20"/>
              </w:rPr>
              <w:t xml:space="preserve"> cu </w:t>
            </w:r>
            <w:proofErr w:type="spellStart"/>
            <w:r w:rsidRPr="00AB365D">
              <w:rPr>
                <w:sz w:val="20"/>
              </w:rPr>
              <w:t>aplicatiile</w:t>
            </w:r>
            <w:proofErr w:type="spellEnd"/>
            <w:r w:rsidRPr="00AB365D">
              <w:rPr>
                <w:sz w:val="20"/>
              </w:rPr>
              <w:t xml:space="preserve"> de </w:t>
            </w:r>
            <w:proofErr w:type="spellStart"/>
            <w:r w:rsidRPr="00AB365D">
              <w:rPr>
                <w:sz w:val="20"/>
              </w:rPr>
              <w:t>fabricatie</w:t>
            </w:r>
            <w:proofErr w:type="spellEnd"/>
            <w:r w:rsidRPr="00AB365D">
              <w:rPr>
                <w:sz w:val="20"/>
              </w:rPr>
              <w:t xml:space="preserve"> robotizata. Analiza arhitecturilor de RI.</w:t>
            </w:r>
          </w:p>
          <w:p w14:paraId="4F0F08D7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>3 Studiul sistemelor flexibile din laboratoare pentru identificarea arhitecturilor de roboți și a modului în care robotul</w:t>
            </w:r>
          </w:p>
          <w:p w14:paraId="4E9AACC9" w14:textId="646AC593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>interacționează cu celelalte componente ale celulelor</w:t>
            </w:r>
          </w:p>
          <w:p w14:paraId="1EE36DBE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lastRenderedPageBreak/>
              <w:t xml:space="preserve">4 Analiza </w:t>
            </w:r>
            <w:proofErr w:type="spellStart"/>
            <w:r w:rsidRPr="00AB365D">
              <w:rPr>
                <w:sz w:val="20"/>
              </w:rPr>
              <w:t>specificatiilor</w:t>
            </w:r>
            <w:proofErr w:type="spellEnd"/>
            <w:r w:rsidRPr="00AB365D">
              <w:rPr>
                <w:sz w:val="20"/>
              </w:rPr>
              <w:t xml:space="preserve"> si a </w:t>
            </w:r>
            <w:proofErr w:type="spellStart"/>
            <w:r w:rsidRPr="00AB365D">
              <w:rPr>
                <w:sz w:val="20"/>
              </w:rPr>
              <w:t>documentatiei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corespunzatoare</w:t>
            </w:r>
            <w:proofErr w:type="spellEnd"/>
            <w:r w:rsidRPr="00AB365D">
              <w:rPr>
                <w:sz w:val="20"/>
              </w:rPr>
              <w:t xml:space="preserve"> pentru robotul industrial impus ales de fiecare student/studenta</w:t>
            </w:r>
          </w:p>
          <w:p w14:paraId="13B46E00" w14:textId="6FCCAD43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>prin tema 1. Analiza comparativa cu roboti similari.</w:t>
            </w:r>
          </w:p>
          <w:p w14:paraId="0BECA0A3" w14:textId="6AF47D18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5 I </w:t>
            </w:r>
            <w:proofErr w:type="spellStart"/>
            <w:r w:rsidRPr="00AB365D">
              <w:rPr>
                <w:sz w:val="20"/>
              </w:rPr>
              <w:t>dentificarea</w:t>
            </w:r>
            <w:proofErr w:type="spellEnd"/>
            <w:r w:rsidRPr="00AB365D">
              <w:rPr>
                <w:sz w:val="20"/>
              </w:rPr>
              <w:t xml:space="preserve"> modului de </w:t>
            </w:r>
            <w:proofErr w:type="spellStart"/>
            <w:r w:rsidRPr="00AB365D">
              <w:rPr>
                <w:sz w:val="20"/>
              </w:rPr>
              <w:t>functionare</w:t>
            </w:r>
            <w:proofErr w:type="spellEnd"/>
            <w:r w:rsidRPr="00AB365D">
              <w:rPr>
                <w:sz w:val="20"/>
              </w:rPr>
              <w:t xml:space="preserve"> si a sistemelor componente ale </w:t>
            </w:r>
            <w:proofErr w:type="spellStart"/>
            <w:r w:rsidRPr="00AB365D">
              <w:rPr>
                <w:sz w:val="20"/>
              </w:rPr>
              <w:t>aplicatiei</w:t>
            </w:r>
            <w:proofErr w:type="spellEnd"/>
            <w:r w:rsidRPr="00AB365D">
              <w:rPr>
                <w:sz w:val="20"/>
              </w:rPr>
              <w:t xml:space="preserve"> industriale robotizate impuse prin tema 2</w:t>
            </w:r>
          </w:p>
          <w:p w14:paraId="0FDB4E42" w14:textId="7E2B4794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6 Analiza </w:t>
            </w:r>
            <w:proofErr w:type="spellStart"/>
            <w:r w:rsidRPr="00AB365D">
              <w:rPr>
                <w:sz w:val="20"/>
              </w:rPr>
              <w:t>aplicatiei</w:t>
            </w:r>
            <w:proofErr w:type="spellEnd"/>
            <w:r w:rsidRPr="00AB365D">
              <w:rPr>
                <w:sz w:val="20"/>
              </w:rPr>
              <w:t xml:space="preserve"> industriale robotizate alese: schema-bloc, </w:t>
            </w:r>
            <w:proofErr w:type="spellStart"/>
            <w:r w:rsidRPr="00AB365D">
              <w:rPr>
                <w:sz w:val="20"/>
              </w:rPr>
              <w:t>intrari</w:t>
            </w:r>
            <w:proofErr w:type="spellEnd"/>
            <w:r w:rsidRPr="00AB365D">
              <w:rPr>
                <w:sz w:val="20"/>
              </w:rPr>
              <w:t xml:space="preserve"> si </w:t>
            </w:r>
            <w:proofErr w:type="spellStart"/>
            <w:r w:rsidRPr="00AB365D">
              <w:rPr>
                <w:sz w:val="20"/>
              </w:rPr>
              <w:t>iesiri</w:t>
            </w:r>
            <w:proofErr w:type="spellEnd"/>
            <w:r w:rsidRPr="00AB365D">
              <w:rPr>
                <w:sz w:val="20"/>
              </w:rPr>
              <w:t xml:space="preserve">, identificarea structurii procesului tehnologic. </w:t>
            </w:r>
          </w:p>
          <w:p w14:paraId="6B55E090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7 Activitate de documentare pentru sistemele majore ale </w:t>
            </w:r>
            <w:proofErr w:type="spellStart"/>
            <w:r w:rsidRPr="00AB365D">
              <w:rPr>
                <w:sz w:val="20"/>
              </w:rPr>
              <w:t>aplicatiei</w:t>
            </w:r>
            <w:proofErr w:type="spellEnd"/>
            <w:r w:rsidRPr="00AB365D">
              <w:rPr>
                <w:sz w:val="20"/>
              </w:rPr>
              <w:t xml:space="preserve"> din tema 2 de proiect– identificarea </w:t>
            </w:r>
            <w:proofErr w:type="spellStart"/>
            <w:r w:rsidRPr="00AB365D">
              <w:rPr>
                <w:sz w:val="20"/>
              </w:rPr>
              <w:t>producatorilor</w:t>
            </w:r>
            <w:proofErr w:type="spellEnd"/>
            <w:r w:rsidRPr="00AB365D">
              <w:rPr>
                <w:sz w:val="20"/>
              </w:rPr>
              <w:t xml:space="preserve"> si</w:t>
            </w:r>
          </w:p>
          <w:p w14:paraId="62D77BE8" w14:textId="406FE466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descrierea tehnica a </w:t>
            </w:r>
            <w:proofErr w:type="spellStart"/>
            <w:r w:rsidRPr="00AB365D">
              <w:rPr>
                <w:sz w:val="20"/>
              </w:rPr>
              <w:t>fiecarui</w:t>
            </w:r>
            <w:proofErr w:type="spellEnd"/>
            <w:r w:rsidRPr="00AB365D">
              <w:rPr>
                <w:sz w:val="20"/>
              </w:rPr>
              <w:t xml:space="preserve"> sistem in parte. Identificarea unor </w:t>
            </w:r>
            <w:proofErr w:type="spellStart"/>
            <w:r w:rsidRPr="00AB365D">
              <w:rPr>
                <w:sz w:val="20"/>
              </w:rPr>
              <w:t>solutii</w:t>
            </w:r>
            <w:proofErr w:type="spellEnd"/>
            <w:r w:rsidRPr="00AB365D">
              <w:rPr>
                <w:sz w:val="20"/>
              </w:rPr>
              <w:t xml:space="preserve"> de roboti </w:t>
            </w:r>
            <w:proofErr w:type="spellStart"/>
            <w:r w:rsidRPr="00AB365D">
              <w:rPr>
                <w:sz w:val="20"/>
              </w:rPr>
              <w:t>echivalenti</w:t>
            </w:r>
            <w:proofErr w:type="spellEnd"/>
            <w:r w:rsidRPr="00AB365D">
              <w:rPr>
                <w:sz w:val="20"/>
              </w:rPr>
              <w:t xml:space="preserve"> cu cei </w:t>
            </w:r>
            <w:proofErr w:type="spellStart"/>
            <w:r w:rsidRPr="00AB365D">
              <w:rPr>
                <w:sz w:val="20"/>
              </w:rPr>
              <w:t>integrati</w:t>
            </w:r>
            <w:proofErr w:type="spellEnd"/>
            <w:r w:rsidRPr="00AB365D">
              <w:rPr>
                <w:sz w:val="20"/>
              </w:rPr>
              <w:t xml:space="preserve"> in </w:t>
            </w:r>
            <w:proofErr w:type="spellStart"/>
            <w:r w:rsidRPr="00AB365D">
              <w:rPr>
                <w:sz w:val="20"/>
              </w:rPr>
              <w:t>aplicatie</w:t>
            </w:r>
            <w:proofErr w:type="spellEnd"/>
            <w:r w:rsidRPr="00AB365D">
              <w:rPr>
                <w:sz w:val="20"/>
              </w:rPr>
              <w:t>.</w:t>
            </w:r>
          </w:p>
          <w:p w14:paraId="7FB95BBA" w14:textId="401EF5C3" w:rsid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8 Analiza comparativa a </w:t>
            </w:r>
            <w:proofErr w:type="spellStart"/>
            <w:r w:rsidRPr="00AB365D">
              <w:rPr>
                <w:sz w:val="20"/>
              </w:rPr>
              <w:t>aplicatiilor</w:t>
            </w:r>
            <w:proofErr w:type="spellEnd"/>
            <w:r w:rsidRPr="00AB365D">
              <w:rPr>
                <w:sz w:val="20"/>
              </w:rPr>
              <w:t xml:space="preserve"> similare cu cea impusa prin tema 2 </w:t>
            </w:r>
          </w:p>
          <w:p w14:paraId="773ED87B" w14:textId="25E8601A" w:rsidR="00B26DD3" w:rsidRPr="00DE57C4" w:rsidRDefault="00B26DD3" w:rsidP="00374579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>P</w:t>
            </w:r>
            <w:r w:rsidR="00DE57C4">
              <w:rPr>
                <w:b/>
                <w:bCs/>
                <w:sz w:val="20"/>
              </w:rPr>
              <w:t>rogramarea Calculatoarelor 3</w:t>
            </w:r>
            <w:r w:rsidRPr="00DE57C4">
              <w:rPr>
                <w:b/>
                <w:bCs/>
                <w:sz w:val="20"/>
              </w:rPr>
              <w:t xml:space="preserve">/ </w:t>
            </w:r>
            <w:r w:rsidRPr="00DE57C4">
              <w:rPr>
                <w:b/>
                <w:bCs/>
                <w:sz w:val="20"/>
                <w:lang w:val="en-US"/>
              </w:rPr>
              <w:t>C</w:t>
            </w:r>
            <w:r w:rsidR="00DE57C4" w:rsidRPr="00DE57C4">
              <w:rPr>
                <w:b/>
                <w:bCs/>
                <w:sz w:val="20"/>
                <w:lang w:val="en-US"/>
              </w:rPr>
              <w:t xml:space="preserve">omputer Programming </w:t>
            </w:r>
            <w:r w:rsidRPr="00DE57C4">
              <w:rPr>
                <w:b/>
                <w:bCs/>
                <w:sz w:val="20"/>
              </w:rPr>
              <w:t xml:space="preserve"> 3</w:t>
            </w:r>
          </w:p>
          <w:p w14:paraId="0C89512F" w14:textId="019CCBB0" w:rsidR="00374579" w:rsidRDefault="00B26DD3" w:rsidP="00374579">
            <w:pPr>
              <w:rPr>
                <w:sz w:val="20"/>
              </w:rPr>
            </w:pPr>
            <w:r w:rsidRPr="00B26DD3">
              <w:rPr>
                <w:sz w:val="20"/>
              </w:rPr>
              <w:t>Noțiuni introductive/</w:t>
            </w:r>
            <w:proofErr w:type="spellStart"/>
            <w:r w:rsidRPr="00B26DD3">
              <w:rPr>
                <w:sz w:val="20"/>
              </w:rPr>
              <w:t>Introduction</w:t>
            </w:r>
            <w:proofErr w:type="spellEnd"/>
          </w:p>
          <w:p w14:paraId="5A40450C" w14:textId="77777777" w:rsidR="00B26DD3" w:rsidRDefault="00B26DD3" w:rsidP="00374579">
            <w:pPr>
              <w:rPr>
                <w:sz w:val="20"/>
              </w:rPr>
            </w:pPr>
            <w:r w:rsidRPr="00B26DD3">
              <w:rPr>
                <w:sz w:val="20"/>
              </w:rPr>
              <w:t xml:space="preserve">Modelarea bazelor de date/ </w:t>
            </w:r>
            <w:proofErr w:type="spellStart"/>
            <w:r w:rsidRPr="00B26DD3">
              <w:rPr>
                <w:sz w:val="20"/>
              </w:rPr>
              <w:t>Database</w:t>
            </w:r>
            <w:proofErr w:type="spellEnd"/>
            <w:r w:rsidRPr="00B26DD3">
              <w:rPr>
                <w:sz w:val="20"/>
              </w:rPr>
              <w:t xml:space="preserve"> design</w:t>
            </w:r>
          </w:p>
          <w:p w14:paraId="66748A35" w14:textId="77777777" w:rsidR="00B26DD3" w:rsidRDefault="00B26DD3" w:rsidP="00374579">
            <w:pPr>
              <w:rPr>
                <w:sz w:val="20"/>
              </w:rPr>
            </w:pPr>
            <w:r w:rsidRPr="00B26DD3">
              <w:rPr>
                <w:sz w:val="20"/>
              </w:rPr>
              <w:t xml:space="preserve">SQL </w:t>
            </w:r>
            <w:proofErr w:type="spellStart"/>
            <w:r w:rsidRPr="00B26DD3">
              <w:rPr>
                <w:sz w:val="20"/>
              </w:rPr>
              <w:t>Language</w:t>
            </w:r>
            <w:proofErr w:type="spellEnd"/>
            <w:r w:rsidRPr="00B26DD3">
              <w:rPr>
                <w:sz w:val="20"/>
              </w:rPr>
              <w:t xml:space="preserve"> – Data </w:t>
            </w:r>
            <w:proofErr w:type="spellStart"/>
            <w:r w:rsidRPr="00B26DD3">
              <w:rPr>
                <w:sz w:val="20"/>
              </w:rPr>
              <w:t>Definition</w:t>
            </w:r>
            <w:proofErr w:type="spellEnd"/>
            <w:r w:rsidRPr="00B26DD3">
              <w:rPr>
                <w:sz w:val="20"/>
              </w:rPr>
              <w:t xml:space="preserve"> </w:t>
            </w:r>
            <w:proofErr w:type="spellStart"/>
            <w:r w:rsidRPr="00B26DD3">
              <w:rPr>
                <w:sz w:val="20"/>
              </w:rPr>
              <w:t>Language</w:t>
            </w:r>
            <w:proofErr w:type="spellEnd"/>
          </w:p>
          <w:p w14:paraId="62099334" w14:textId="50EA4BA7" w:rsidR="00B26DD3" w:rsidRPr="00374579" w:rsidRDefault="00B26DD3" w:rsidP="00374579">
            <w:pPr>
              <w:rPr>
                <w:sz w:val="20"/>
              </w:rPr>
            </w:pPr>
            <w:r w:rsidRPr="00B26DD3">
              <w:rPr>
                <w:sz w:val="20"/>
              </w:rPr>
              <w:lastRenderedPageBreak/>
              <w:t xml:space="preserve">SQL </w:t>
            </w:r>
            <w:proofErr w:type="spellStart"/>
            <w:r w:rsidRPr="00B26DD3">
              <w:rPr>
                <w:sz w:val="20"/>
              </w:rPr>
              <w:t>Language</w:t>
            </w:r>
            <w:proofErr w:type="spellEnd"/>
            <w:r w:rsidRPr="00B26DD3">
              <w:rPr>
                <w:sz w:val="20"/>
              </w:rPr>
              <w:t xml:space="preserve"> – Data </w:t>
            </w:r>
            <w:proofErr w:type="spellStart"/>
            <w:r w:rsidRPr="00B26DD3">
              <w:rPr>
                <w:sz w:val="20"/>
              </w:rPr>
              <w:t>Manipulation</w:t>
            </w:r>
            <w:proofErr w:type="spellEnd"/>
            <w:r w:rsidRPr="00B26DD3">
              <w:rPr>
                <w:sz w:val="20"/>
              </w:rPr>
              <w:t xml:space="preserve"> </w:t>
            </w:r>
            <w:proofErr w:type="spellStart"/>
            <w:r w:rsidRPr="00B26DD3">
              <w:rPr>
                <w:sz w:val="20"/>
              </w:rPr>
              <w:t>Language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906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lastRenderedPageBreak/>
              <w:t xml:space="preserve">-  Placă de </w:t>
            </w:r>
            <w:proofErr w:type="spellStart"/>
            <w:r w:rsidRPr="004958CF">
              <w:rPr>
                <w:sz w:val="20"/>
              </w:rPr>
              <w:t>achiziţie</w:t>
            </w:r>
            <w:proofErr w:type="spellEnd"/>
            <w:r w:rsidRPr="004958CF">
              <w:rPr>
                <w:sz w:val="20"/>
              </w:rPr>
              <w:t xml:space="preserve"> de date </w:t>
            </w:r>
            <w:proofErr w:type="spellStart"/>
            <w:r w:rsidRPr="004958CF">
              <w:rPr>
                <w:sz w:val="20"/>
              </w:rPr>
              <w:t>usb</w:t>
            </w:r>
            <w:proofErr w:type="spellEnd"/>
            <w:r w:rsidRPr="004958CF">
              <w:rPr>
                <w:sz w:val="20"/>
              </w:rPr>
              <w:t xml:space="preserve"> NI USB-6281</w:t>
            </w:r>
          </w:p>
          <w:p w14:paraId="53BFFA63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Placă de achiziție de date </w:t>
            </w:r>
            <w:proofErr w:type="spellStart"/>
            <w:r w:rsidRPr="004958CF">
              <w:rPr>
                <w:sz w:val="20"/>
              </w:rPr>
              <w:t>WiFi</w:t>
            </w:r>
            <w:proofErr w:type="spellEnd"/>
            <w:r w:rsidRPr="004958CF">
              <w:rPr>
                <w:sz w:val="20"/>
              </w:rPr>
              <w:t xml:space="preserve"> cDAQ-9191</w:t>
            </w:r>
          </w:p>
          <w:p w14:paraId="2F63CD0C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Placa de achiziție de date USB cDAQ-9171</w:t>
            </w:r>
          </w:p>
          <w:p w14:paraId="6FBD5BDB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Module de achiziție de date: - NI </w:t>
            </w:r>
            <w:proofErr w:type="spellStart"/>
            <w:r w:rsidRPr="004958CF">
              <w:rPr>
                <w:sz w:val="20"/>
              </w:rPr>
              <w:t>VirtualBenchmark</w:t>
            </w:r>
            <w:proofErr w:type="spellEnd"/>
            <w:r w:rsidRPr="004958CF">
              <w:rPr>
                <w:sz w:val="20"/>
              </w:rPr>
              <w:t xml:space="preserve">- Accelerometru </w:t>
            </w:r>
            <w:proofErr w:type="spellStart"/>
            <w:r w:rsidRPr="004958CF">
              <w:rPr>
                <w:sz w:val="20"/>
              </w:rPr>
              <w:t>Bruel</w:t>
            </w:r>
            <w:proofErr w:type="spellEnd"/>
            <w:r w:rsidRPr="004958CF">
              <w:rPr>
                <w:sz w:val="20"/>
              </w:rPr>
              <w:t xml:space="preserve"> &amp; </w:t>
            </w:r>
            <w:proofErr w:type="spellStart"/>
            <w:r w:rsidRPr="004958CF">
              <w:rPr>
                <w:sz w:val="20"/>
              </w:rPr>
              <w:t>Kjaer</w:t>
            </w:r>
            <w:proofErr w:type="spellEnd"/>
            <w:r w:rsidRPr="004958CF">
              <w:rPr>
                <w:sz w:val="20"/>
              </w:rPr>
              <w:t xml:space="preserve">, senzori de temperatură, </w:t>
            </w:r>
          </w:p>
          <w:p w14:paraId="3368B955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Driver comandă </w:t>
            </w:r>
            <w:proofErr w:type="spellStart"/>
            <w:r w:rsidRPr="004958CF">
              <w:rPr>
                <w:sz w:val="20"/>
              </w:rPr>
              <w:t>Fagor</w:t>
            </w:r>
            <w:proofErr w:type="spellEnd"/>
            <w:r w:rsidRPr="004958CF">
              <w:rPr>
                <w:sz w:val="20"/>
              </w:rPr>
              <w:t xml:space="preserve"> ACD 1.25</w:t>
            </w:r>
          </w:p>
          <w:p w14:paraId="712AAA2E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Comandă numerică FAGOR- 2 automate Programabile IMO </w:t>
            </w:r>
            <w:proofErr w:type="spellStart"/>
            <w:r w:rsidRPr="004958CF">
              <w:rPr>
                <w:sz w:val="20"/>
              </w:rPr>
              <w:t>Smart</w:t>
            </w:r>
            <w:proofErr w:type="spellEnd"/>
            <w:r w:rsidRPr="004958CF">
              <w:rPr>
                <w:sz w:val="20"/>
              </w:rPr>
              <w:t>- Automat programabil Panasonic-</w:t>
            </w:r>
          </w:p>
          <w:p w14:paraId="15E149B8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 HMI Panasonic</w:t>
            </w:r>
          </w:p>
          <w:p w14:paraId="6D725D1A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Drivere de acționare Motoare asincrone</w:t>
            </w:r>
          </w:p>
          <w:p w14:paraId="3076422D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Drivere de acționare motoare pas cu pas</w:t>
            </w:r>
          </w:p>
          <w:p w14:paraId="729575C5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Sursa de laborator </w:t>
            </w:r>
          </w:p>
          <w:p w14:paraId="6425991A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lastRenderedPageBreak/>
              <w:t>- Instrumente de măsură și control- Mașină de frezat universală TOS FN 32</w:t>
            </w:r>
          </w:p>
          <w:p w14:paraId="77DBBC5C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Strung normal SN 400</w:t>
            </w:r>
          </w:p>
          <w:p w14:paraId="0605B884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Scule </w:t>
            </w:r>
            <w:proofErr w:type="spellStart"/>
            <w:r w:rsidRPr="004958CF">
              <w:rPr>
                <w:sz w:val="20"/>
              </w:rPr>
              <w:t>şi</w:t>
            </w:r>
            <w:proofErr w:type="spellEnd"/>
            <w:r w:rsidRPr="004958CF">
              <w:rPr>
                <w:sz w:val="20"/>
              </w:rPr>
              <w:t xml:space="preserve"> portscule</w:t>
            </w:r>
          </w:p>
          <w:p w14:paraId="0292DF5F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Stand testare </w:t>
            </w:r>
            <w:proofErr w:type="spellStart"/>
            <w:r w:rsidRPr="004958CF">
              <w:rPr>
                <w:sz w:val="20"/>
              </w:rPr>
              <w:t>şuruburi</w:t>
            </w:r>
            <w:proofErr w:type="spellEnd"/>
            <w:r w:rsidRPr="004958CF">
              <w:rPr>
                <w:sz w:val="20"/>
              </w:rPr>
              <w:t xml:space="preserve"> cu bile</w:t>
            </w:r>
          </w:p>
          <w:p w14:paraId="47DCCBEC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Pirometru portabil RAYNGER MX4</w:t>
            </w:r>
          </w:p>
          <w:p w14:paraId="0630C0E8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Osciloscop portabil 2 canale APS 230</w:t>
            </w:r>
          </w:p>
          <w:p w14:paraId="21FED4CE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Imprimantă 3D </w:t>
            </w:r>
            <w:proofErr w:type="spellStart"/>
            <w:r w:rsidRPr="004958CF">
              <w:rPr>
                <w:sz w:val="20"/>
              </w:rPr>
              <w:t>Mojo</w:t>
            </w:r>
            <w:proofErr w:type="spellEnd"/>
          </w:p>
          <w:p w14:paraId="384C066B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Imprimantă 3D </w:t>
            </w:r>
            <w:proofErr w:type="spellStart"/>
            <w:r w:rsidRPr="004958CF">
              <w:rPr>
                <w:sz w:val="20"/>
              </w:rPr>
              <w:t>Creality</w:t>
            </w:r>
            <w:proofErr w:type="spellEnd"/>
            <w:r w:rsidRPr="004958CF">
              <w:rPr>
                <w:sz w:val="20"/>
              </w:rPr>
              <w:t xml:space="preserve"> CR-10</w:t>
            </w:r>
          </w:p>
          <w:p w14:paraId="0C84A577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- Imprimantă 3D Cube 300x300x300</w:t>
            </w:r>
          </w:p>
          <w:p w14:paraId="5AB662CE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- 20 x stații HP Z230; i3-4160@3.6 GHz; 8G Memorie RAM; HDD - 1000 GB; Video – </w:t>
            </w:r>
            <w:proofErr w:type="spellStart"/>
            <w:r w:rsidRPr="004958CF">
              <w:rPr>
                <w:sz w:val="20"/>
              </w:rPr>
              <w:t>Nvidia</w:t>
            </w:r>
            <w:proofErr w:type="spellEnd"/>
            <w:r w:rsidRPr="004958CF">
              <w:rPr>
                <w:sz w:val="20"/>
              </w:rPr>
              <w:t xml:space="preserve"> </w:t>
            </w:r>
            <w:proofErr w:type="spellStart"/>
            <w:r w:rsidRPr="004958CF">
              <w:rPr>
                <w:sz w:val="20"/>
              </w:rPr>
              <w:t>Quadro</w:t>
            </w:r>
            <w:proofErr w:type="spellEnd"/>
            <w:r w:rsidRPr="004958CF">
              <w:rPr>
                <w:sz w:val="20"/>
              </w:rPr>
              <w:t xml:space="preserve"> K420.- 20 x laptopuri ASUS Intel Core i7-6700HQ, 8GB DDR4, HDD 1TB, </w:t>
            </w:r>
            <w:proofErr w:type="spellStart"/>
            <w:r w:rsidRPr="004958CF">
              <w:rPr>
                <w:sz w:val="20"/>
              </w:rPr>
              <w:t>nVidia</w:t>
            </w:r>
            <w:proofErr w:type="spellEnd"/>
            <w:r w:rsidRPr="004958CF">
              <w:rPr>
                <w:sz w:val="20"/>
              </w:rPr>
              <w:t xml:space="preserve"> </w:t>
            </w:r>
            <w:proofErr w:type="spellStart"/>
            <w:r w:rsidRPr="004958CF">
              <w:rPr>
                <w:sz w:val="20"/>
              </w:rPr>
              <w:t>GeForce</w:t>
            </w:r>
            <w:proofErr w:type="spellEnd"/>
            <w:r w:rsidRPr="004958CF">
              <w:rPr>
                <w:sz w:val="20"/>
              </w:rPr>
              <w:t xml:space="preserve"> GTX 950M</w:t>
            </w:r>
          </w:p>
          <w:p w14:paraId="74C8C9CF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- Server – Intel </w:t>
            </w:r>
            <w:proofErr w:type="spellStart"/>
            <w:r w:rsidRPr="004958CF">
              <w:rPr>
                <w:sz w:val="20"/>
              </w:rPr>
              <w:t>Xeon</w:t>
            </w:r>
            <w:proofErr w:type="spellEnd"/>
            <w:r w:rsidRPr="004958CF">
              <w:rPr>
                <w:sz w:val="20"/>
              </w:rPr>
              <w:t xml:space="preserve"> E5504@2.00GHz x2, 48 GB RAM</w:t>
            </w:r>
          </w:p>
          <w:p w14:paraId="683EDF06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 xml:space="preserve"> - Router </w:t>
            </w:r>
            <w:proofErr w:type="spellStart"/>
            <w:r w:rsidRPr="004958CF">
              <w:rPr>
                <w:sz w:val="20"/>
              </w:rPr>
              <w:t>WiFi</w:t>
            </w:r>
            <w:proofErr w:type="spellEnd"/>
            <w:r w:rsidRPr="004958CF">
              <w:rPr>
                <w:sz w:val="20"/>
              </w:rPr>
              <w:t xml:space="preserve"> Wireless N Dual Band – DLINK DSR-1000N- </w:t>
            </w:r>
            <w:proofErr w:type="spellStart"/>
            <w:r w:rsidRPr="004958CF">
              <w:rPr>
                <w:sz w:val="20"/>
              </w:rPr>
              <w:t>Switch</w:t>
            </w:r>
            <w:proofErr w:type="spellEnd"/>
            <w:r w:rsidRPr="004958CF">
              <w:rPr>
                <w:sz w:val="20"/>
              </w:rPr>
              <w:t xml:space="preserve"> </w:t>
            </w:r>
            <w:proofErr w:type="spellStart"/>
            <w:r w:rsidRPr="004958CF">
              <w:rPr>
                <w:sz w:val="20"/>
              </w:rPr>
              <w:t>Gigabit</w:t>
            </w:r>
            <w:proofErr w:type="spellEnd"/>
            <w:r w:rsidRPr="004958CF">
              <w:rPr>
                <w:sz w:val="20"/>
              </w:rPr>
              <w:t xml:space="preserve"> cu 52 (48 UTP + 4SFP) de porturi si </w:t>
            </w:r>
            <w:proofErr w:type="spellStart"/>
            <w:r w:rsidRPr="004958CF">
              <w:rPr>
                <w:sz w:val="20"/>
              </w:rPr>
              <w:t>interfata</w:t>
            </w:r>
            <w:proofErr w:type="spellEnd"/>
            <w:r w:rsidRPr="004958CF">
              <w:rPr>
                <w:sz w:val="20"/>
              </w:rPr>
              <w:t xml:space="preserve"> </w:t>
            </w:r>
            <w:proofErr w:type="spellStart"/>
            <w:r w:rsidRPr="004958CF">
              <w:rPr>
                <w:sz w:val="20"/>
              </w:rPr>
              <w:t>WebSmart</w:t>
            </w:r>
            <w:proofErr w:type="spellEnd"/>
            <w:r w:rsidRPr="004958CF">
              <w:rPr>
                <w:sz w:val="20"/>
              </w:rPr>
              <w:t xml:space="preserve"> DGS-1210-52- Firewall -  </w:t>
            </w:r>
            <w:proofErr w:type="spellStart"/>
            <w:r w:rsidRPr="004958CF">
              <w:rPr>
                <w:sz w:val="20"/>
              </w:rPr>
              <w:t>ZyXEL</w:t>
            </w:r>
            <w:proofErr w:type="spellEnd"/>
            <w:r w:rsidRPr="004958CF">
              <w:rPr>
                <w:sz w:val="20"/>
              </w:rPr>
              <w:t xml:space="preserve"> USG60 (</w:t>
            </w:r>
            <w:proofErr w:type="spellStart"/>
            <w:r w:rsidRPr="004958CF">
              <w:rPr>
                <w:sz w:val="20"/>
              </w:rPr>
              <w:t>Unified</w:t>
            </w:r>
            <w:proofErr w:type="spellEnd"/>
            <w:r w:rsidRPr="004958CF">
              <w:rPr>
                <w:sz w:val="20"/>
              </w:rPr>
              <w:t xml:space="preserve"> </w:t>
            </w:r>
            <w:proofErr w:type="spellStart"/>
            <w:r w:rsidRPr="004958CF">
              <w:rPr>
                <w:sz w:val="20"/>
              </w:rPr>
              <w:t>Security</w:t>
            </w:r>
            <w:proofErr w:type="spellEnd"/>
            <w:r w:rsidRPr="004958CF">
              <w:rPr>
                <w:sz w:val="20"/>
              </w:rPr>
              <w:t xml:space="preserve"> Gateway)- </w:t>
            </w:r>
            <w:r w:rsidRPr="004958CF">
              <w:rPr>
                <w:sz w:val="20"/>
              </w:rPr>
              <w:lastRenderedPageBreak/>
              <w:t xml:space="preserve">UPS – APC </w:t>
            </w:r>
            <w:proofErr w:type="spellStart"/>
            <w:r w:rsidRPr="004958CF">
              <w:rPr>
                <w:sz w:val="20"/>
              </w:rPr>
              <w:t>SmartUPS</w:t>
            </w:r>
            <w:proofErr w:type="spellEnd"/>
            <w:r w:rsidRPr="004958CF">
              <w:rPr>
                <w:sz w:val="20"/>
              </w:rPr>
              <w:t xml:space="preserve"> 3000VA LCD- </w:t>
            </w:r>
          </w:p>
          <w:p w14:paraId="22C257FE" w14:textId="77777777" w:rsidR="005176C7" w:rsidRDefault="004958CF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958CF">
              <w:rPr>
                <w:sz w:val="20"/>
              </w:rPr>
              <w:t>2x Tabla inteligentă + Videoproiector</w:t>
            </w:r>
          </w:p>
          <w:p w14:paraId="2461200A" w14:textId="2F840428" w:rsidR="00374579" w:rsidRPr="00374579" w:rsidRDefault="00374579" w:rsidP="0037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38F" w14:textId="76A02E8C" w:rsidR="00374579" w:rsidRPr="005176C7" w:rsidRDefault="005176C7" w:rsidP="008D0062">
            <w:pPr>
              <w:rPr>
                <w:b/>
                <w:bCs/>
                <w:sz w:val="20"/>
              </w:rPr>
            </w:pPr>
            <w:r w:rsidRPr="004958CF">
              <w:rPr>
                <w:sz w:val="20"/>
              </w:rPr>
              <w:lastRenderedPageBreak/>
              <w:t xml:space="preserve">- Programe cu licență: CATIA V6,  ANSA &amp; META, GTWIN – Panasonic, FPWIN – Panasonic, DB2 Express – C – IBM, Data Studio – IBM, </w:t>
            </w:r>
            <w:proofErr w:type="spellStart"/>
            <w:r w:rsidRPr="004958CF">
              <w:rPr>
                <w:sz w:val="20"/>
              </w:rPr>
              <w:t>Mojo</w:t>
            </w:r>
            <w:proofErr w:type="spellEnd"/>
            <w:r w:rsidRPr="004958CF">
              <w:rPr>
                <w:sz w:val="20"/>
              </w:rPr>
              <w:t xml:space="preserve"> </w:t>
            </w:r>
            <w:proofErr w:type="spellStart"/>
            <w:r w:rsidRPr="004958CF">
              <w:rPr>
                <w:sz w:val="20"/>
              </w:rPr>
              <w:t>ControlPanel</w:t>
            </w:r>
            <w:proofErr w:type="spellEnd"/>
            <w:r w:rsidRPr="004958CF">
              <w:rPr>
                <w:sz w:val="20"/>
              </w:rPr>
              <w:t xml:space="preserve"> – </w:t>
            </w:r>
            <w:proofErr w:type="spellStart"/>
            <w:r w:rsidRPr="004958CF">
              <w:rPr>
                <w:sz w:val="20"/>
              </w:rPr>
              <w:t>Stratasys</w:t>
            </w:r>
            <w:proofErr w:type="spellEnd"/>
          </w:p>
        </w:tc>
      </w:tr>
      <w:tr w:rsidR="00374579" w:rsidRPr="00AE5688" w14:paraId="0E115257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C99E" w14:textId="750005FD" w:rsidR="00374579" w:rsidRDefault="00B26DD3" w:rsidP="009A4DEE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8.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7E3B" w14:textId="0DFBB9A9" w:rsidR="00374579" w:rsidRPr="00374579" w:rsidRDefault="00B26DD3" w:rsidP="009A4DEE">
            <w:pPr>
              <w:rPr>
                <w:sz w:val="20"/>
              </w:rPr>
            </w:pPr>
            <w:r w:rsidRPr="00B26DD3">
              <w:rPr>
                <w:sz w:val="20"/>
              </w:rPr>
              <w:t>Laborator Desen tehnic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A04" w14:textId="77777777" w:rsidR="00374579" w:rsidRDefault="00374579" w:rsidP="009A4DEE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D7E" w14:textId="77777777" w:rsidR="00374579" w:rsidRDefault="00B26DD3" w:rsidP="00AB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BN 308</w:t>
            </w:r>
          </w:p>
          <w:p w14:paraId="4B3B5837" w14:textId="704411E4" w:rsidR="00B26DD3" w:rsidRPr="00B26DD3" w:rsidRDefault="00B26DD3" w:rsidP="00AB61A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80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AE0" w14:textId="77777777" w:rsidR="00374579" w:rsidRPr="008D0062" w:rsidRDefault="00374579" w:rsidP="009A4DEE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0580" w14:textId="798A0D95" w:rsidR="00374579" w:rsidRDefault="00B26DD3" w:rsidP="009A4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2771" w14:textId="77777777" w:rsidR="00374579" w:rsidRPr="00DE57C4" w:rsidRDefault="00B26DD3" w:rsidP="00374579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Technical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Drawing</w:t>
            </w:r>
            <w:proofErr w:type="spellEnd"/>
          </w:p>
          <w:p w14:paraId="17D89F68" w14:textId="7C413036" w:rsidR="00B26DD3" w:rsidRPr="00B26DD3" w:rsidRDefault="00B26DD3" w:rsidP="00B26DD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1.</w:t>
            </w:r>
            <w:r w:rsidRPr="00B26DD3">
              <w:rPr>
                <w:sz w:val="20"/>
              </w:rPr>
              <w:t xml:space="preserve">Reprezentarea punctelor în triplă proiecție ortogonală. Reprezentarea dreptei în proiecție. </w:t>
            </w:r>
            <w:proofErr w:type="spellStart"/>
            <w:r w:rsidRPr="00B26DD3">
              <w:rPr>
                <w:sz w:val="20"/>
                <w:lang w:val="en-US"/>
              </w:rPr>
              <w:t>Drepte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particulare</w:t>
            </w:r>
            <w:proofErr w:type="spellEnd"/>
            <w:r w:rsidRPr="00B26DD3">
              <w:rPr>
                <w:sz w:val="20"/>
                <w:lang w:val="en-US"/>
              </w:rPr>
              <w:t xml:space="preserve">/ Representing points in triple orthogonal projection. Line representation in projection. </w:t>
            </w:r>
            <w:proofErr w:type="gramStart"/>
            <w:r w:rsidRPr="00B26DD3">
              <w:rPr>
                <w:sz w:val="20"/>
                <w:lang w:val="en-US"/>
              </w:rPr>
              <w:t>Particular lines</w:t>
            </w:r>
            <w:proofErr w:type="gramEnd"/>
            <w:r w:rsidRPr="00B26DD3">
              <w:rPr>
                <w:sz w:val="20"/>
                <w:lang w:val="en-US"/>
              </w:rPr>
              <w:t xml:space="preserve">. </w:t>
            </w:r>
          </w:p>
          <w:p w14:paraId="6C68244E" w14:textId="6BE382F2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2. </w:t>
            </w:r>
            <w:proofErr w:type="spellStart"/>
            <w:r w:rsidRPr="00B26DD3">
              <w:rPr>
                <w:sz w:val="20"/>
                <w:lang w:val="en-US"/>
              </w:rPr>
              <w:t>Reprezentarea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suprafețelor</w:t>
            </w:r>
            <w:proofErr w:type="spellEnd"/>
            <w:r w:rsidRPr="00B26DD3">
              <w:rPr>
                <w:sz w:val="20"/>
                <w:lang w:val="en-US"/>
              </w:rPr>
              <w:t xml:space="preserve"> plane. </w:t>
            </w:r>
            <w:proofErr w:type="spellStart"/>
            <w:r w:rsidRPr="00B26DD3">
              <w:rPr>
                <w:sz w:val="20"/>
                <w:lang w:val="en-US"/>
              </w:rPr>
              <w:t>Vederi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principale</w:t>
            </w:r>
            <w:proofErr w:type="spellEnd"/>
            <w:r w:rsidRPr="00B26DD3">
              <w:rPr>
                <w:sz w:val="20"/>
                <w:lang w:val="en-US"/>
              </w:rPr>
              <w:t xml:space="preserve">/ Representation of planar surfaces. Principal views. </w:t>
            </w:r>
          </w:p>
          <w:p w14:paraId="7245C822" w14:textId="12237D85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3. </w:t>
            </w:r>
            <w:proofErr w:type="spellStart"/>
            <w:r w:rsidRPr="00B26DD3">
              <w:rPr>
                <w:sz w:val="20"/>
                <w:lang w:val="en-US"/>
              </w:rPr>
              <w:t>Reprezentarea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în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proiecții</w:t>
            </w:r>
            <w:proofErr w:type="spellEnd"/>
            <w:r w:rsidRPr="00B26DD3">
              <w:rPr>
                <w:sz w:val="20"/>
                <w:lang w:val="en-US"/>
              </w:rPr>
              <w:t xml:space="preserve">, </w:t>
            </w:r>
            <w:proofErr w:type="spellStart"/>
            <w:r w:rsidRPr="00B26DD3">
              <w:rPr>
                <w:sz w:val="20"/>
                <w:lang w:val="en-US"/>
              </w:rPr>
              <w:t>în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vedere</w:t>
            </w:r>
            <w:proofErr w:type="spellEnd"/>
            <w:r w:rsidRPr="00B26DD3">
              <w:rPr>
                <w:sz w:val="20"/>
                <w:lang w:val="en-US"/>
              </w:rPr>
              <w:t xml:space="preserve">, a </w:t>
            </w:r>
            <w:proofErr w:type="spellStart"/>
            <w:r w:rsidRPr="00B26DD3">
              <w:rPr>
                <w:sz w:val="20"/>
                <w:lang w:val="en-US"/>
              </w:rPr>
              <w:t>unui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reper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mecanic</w:t>
            </w:r>
            <w:proofErr w:type="spellEnd"/>
            <w:r w:rsidRPr="00B26DD3">
              <w:rPr>
                <w:sz w:val="20"/>
                <w:lang w:val="en-US"/>
              </w:rPr>
              <w:t xml:space="preserve">/ </w:t>
            </w:r>
            <w:proofErr w:type="gramStart"/>
            <w:r w:rsidRPr="00B26DD3">
              <w:rPr>
                <w:sz w:val="20"/>
                <w:lang w:val="en-US"/>
              </w:rPr>
              <w:t>Multi- view</w:t>
            </w:r>
            <w:proofErr w:type="gramEnd"/>
            <w:r w:rsidRPr="00B26DD3">
              <w:rPr>
                <w:sz w:val="20"/>
                <w:lang w:val="en-US"/>
              </w:rPr>
              <w:t xml:space="preserve"> drawing of a mechanical </w:t>
            </w:r>
            <w:proofErr w:type="gramStart"/>
            <w:r w:rsidRPr="00B26DD3">
              <w:rPr>
                <w:sz w:val="20"/>
                <w:lang w:val="en-US"/>
              </w:rPr>
              <w:t>part..</w:t>
            </w:r>
            <w:proofErr w:type="gramEnd"/>
            <w:r w:rsidRPr="00B26DD3">
              <w:rPr>
                <w:sz w:val="20"/>
                <w:lang w:val="en-US"/>
              </w:rPr>
              <w:t xml:space="preserve"> </w:t>
            </w:r>
          </w:p>
          <w:p w14:paraId="7A1BADAB" w14:textId="769317AD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4. </w:t>
            </w:r>
            <w:proofErr w:type="spellStart"/>
            <w:r w:rsidRPr="00B26DD3">
              <w:rPr>
                <w:sz w:val="20"/>
                <w:lang w:val="en-US"/>
              </w:rPr>
              <w:t>Reprezentarea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în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secțiune</w:t>
            </w:r>
            <w:proofErr w:type="spellEnd"/>
            <w:r w:rsidRPr="00B26DD3">
              <w:rPr>
                <w:sz w:val="20"/>
                <w:lang w:val="en-US"/>
              </w:rPr>
              <w:t xml:space="preserve">/ Particular views. Sectional views. </w:t>
            </w:r>
          </w:p>
          <w:p w14:paraId="12E279ED" w14:textId="0400492E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5. </w:t>
            </w:r>
            <w:proofErr w:type="spellStart"/>
            <w:r w:rsidRPr="00B26DD3">
              <w:rPr>
                <w:sz w:val="20"/>
                <w:lang w:val="en-US"/>
              </w:rPr>
              <w:t>Reprezentarea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secțiunilor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frânte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și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în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trepte</w:t>
            </w:r>
            <w:proofErr w:type="spellEnd"/>
            <w:r w:rsidRPr="00B26DD3">
              <w:rPr>
                <w:sz w:val="20"/>
                <w:lang w:val="en-US"/>
              </w:rPr>
              <w:t xml:space="preserve">. </w:t>
            </w:r>
            <w:proofErr w:type="spellStart"/>
            <w:r w:rsidRPr="00B26DD3">
              <w:rPr>
                <w:sz w:val="20"/>
                <w:lang w:val="en-US"/>
              </w:rPr>
              <w:t>Reprezentări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convenționale</w:t>
            </w:r>
            <w:proofErr w:type="spellEnd"/>
            <w:r w:rsidRPr="00B26DD3">
              <w:rPr>
                <w:sz w:val="20"/>
                <w:lang w:val="en-US"/>
              </w:rPr>
              <w:t xml:space="preserve">. </w:t>
            </w:r>
            <w:proofErr w:type="spellStart"/>
            <w:r w:rsidRPr="00B26DD3">
              <w:rPr>
                <w:sz w:val="20"/>
                <w:lang w:val="en-US"/>
              </w:rPr>
              <w:t>Tehnici</w:t>
            </w:r>
            <w:proofErr w:type="spellEnd"/>
            <w:r w:rsidRPr="00B26DD3">
              <w:rPr>
                <w:sz w:val="20"/>
                <w:lang w:val="en-US"/>
              </w:rPr>
              <w:t xml:space="preserve"> de </w:t>
            </w:r>
            <w:proofErr w:type="spellStart"/>
            <w:r w:rsidRPr="00B26DD3">
              <w:rPr>
                <w:sz w:val="20"/>
                <w:lang w:val="en-US"/>
              </w:rPr>
              <w:t>cotare</w:t>
            </w:r>
            <w:proofErr w:type="spellEnd"/>
            <w:r w:rsidRPr="00B26DD3">
              <w:rPr>
                <w:sz w:val="20"/>
                <w:lang w:val="en-US"/>
              </w:rPr>
              <w:t xml:space="preserve">. </w:t>
            </w:r>
            <w:proofErr w:type="spellStart"/>
            <w:r w:rsidRPr="00B26DD3">
              <w:rPr>
                <w:sz w:val="20"/>
                <w:lang w:val="en-US"/>
              </w:rPr>
              <w:t>Cotarea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unui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reper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mecanic</w:t>
            </w:r>
            <w:proofErr w:type="spellEnd"/>
            <w:r w:rsidRPr="00B26DD3">
              <w:rPr>
                <w:sz w:val="20"/>
                <w:lang w:val="en-US"/>
              </w:rPr>
              <w:t xml:space="preserve">/ Aligned sections. Offset sections. Conventional representations. Dimensioning techniques. Dimensioning a mechanical part. </w:t>
            </w:r>
          </w:p>
          <w:p w14:paraId="156C35DE" w14:textId="1A040A9B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lastRenderedPageBreak/>
              <w:t xml:space="preserve">6. </w:t>
            </w:r>
            <w:proofErr w:type="spellStart"/>
            <w:r w:rsidRPr="00B26DD3">
              <w:rPr>
                <w:sz w:val="20"/>
                <w:lang w:val="en-US"/>
              </w:rPr>
              <w:t>Reprezentarea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şi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cotarea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filetelor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şi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flanșelor</w:t>
            </w:r>
            <w:proofErr w:type="spellEnd"/>
            <w:r w:rsidRPr="00B26DD3">
              <w:rPr>
                <w:sz w:val="20"/>
                <w:lang w:val="en-US"/>
              </w:rPr>
              <w:t xml:space="preserve"> – </w:t>
            </w:r>
            <w:proofErr w:type="spellStart"/>
            <w:r w:rsidRPr="00B26DD3">
              <w:rPr>
                <w:sz w:val="20"/>
                <w:lang w:val="en-US"/>
              </w:rPr>
              <w:t>aplicații</w:t>
            </w:r>
            <w:proofErr w:type="spellEnd"/>
            <w:r w:rsidRPr="00B26DD3">
              <w:rPr>
                <w:sz w:val="20"/>
                <w:lang w:val="en-US"/>
              </w:rPr>
              <w:t xml:space="preserve"> pe </w:t>
            </w:r>
            <w:proofErr w:type="spellStart"/>
            <w:r w:rsidRPr="00B26DD3">
              <w:rPr>
                <w:sz w:val="20"/>
                <w:lang w:val="en-US"/>
              </w:rPr>
              <w:t>piese</w:t>
            </w:r>
            <w:proofErr w:type="spellEnd"/>
            <w:r w:rsidRPr="00B26DD3">
              <w:rPr>
                <w:sz w:val="20"/>
                <w:lang w:val="en-US"/>
              </w:rPr>
              <w:t xml:space="preserve"> din </w:t>
            </w:r>
            <w:proofErr w:type="spellStart"/>
            <w:r w:rsidRPr="00B26DD3">
              <w:rPr>
                <w:sz w:val="20"/>
                <w:lang w:val="en-US"/>
              </w:rPr>
              <w:t>domeniul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ingineriei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industriale</w:t>
            </w:r>
            <w:proofErr w:type="spellEnd"/>
            <w:r w:rsidRPr="00B26DD3">
              <w:rPr>
                <w:sz w:val="20"/>
                <w:lang w:val="en-US"/>
              </w:rPr>
              <w:t xml:space="preserve">/ Representing and dimensioning threads and flanges – application on a piece of industrial engineering. </w:t>
            </w:r>
          </w:p>
          <w:p w14:paraId="735B4509" w14:textId="2817AC2F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7. Desen de </w:t>
            </w:r>
            <w:proofErr w:type="spellStart"/>
            <w:r w:rsidRPr="00B26DD3">
              <w:rPr>
                <w:sz w:val="20"/>
                <w:lang w:val="en-US"/>
              </w:rPr>
              <w:t>execuție</w:t>
            </w:r>
            <w:proofErr w:type="spellEnd"/>
            <w:r w:rsidRPr="00B26DD3">
              <w:rPr>
                <w:sz w:val="20"/>
                <w:lang w:val="en-US"/>
              </w:rPr>
              <w:t xml:space="preserve"> al </w:t>
            </w:r>
            <w:proofErr w:type="spellStart"/>
            <w:r w:rsidRPr="00B26DD3">
              <w:rPr>
                <w:sz w:val="20"/>
                <w:lang w:val="en-US"/>
              </w:rPr>
              <w:t>unui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reper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mecanic</w:t>
            </w:r>
            <w:proofErr w:type="spellEnd"/>
            <w:r w:rsidRPr="00B26DD3">
              <w:rPr>
                <w:sz w:val="20"/>
                <w:lang w:val="en-US"/>
              </w:rPr>
              <w:t xml:space="preserve">/ Working drawing of a mechanical part. </w:t>
            </w:r>
          </w:p>
          <w:p w14:paraId="0F745DBD" w14:textId="77777777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8. </w:t>
            </w:r>
            <w:proofErr w:type="spellStart"/>
            <w:r w:rsidRPr="00B26DD3">
              <w:rPr>
                <w:sz w:val="20"/>
                <w:lang w:val="en-US"/>
              </w:rPr>
              <w:t>Reprezentarea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și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cotarea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arborilor</w:t>
            </w:r>
            <w:proofErr w:type="spellEnd"/>
            <w:r w:rsidRPr="00B26DD3">
              <w:rPr>
                <w:sz w:val="20"/>
                <w:lang w:val="en-US"/>
              </w:rPr>
              <w:t>/ Representing and dimensioning shafts. 4</w:t>
            </w:r>
          </w:p>
          <w:p w14:paraId="7E3CCBB0" w14:textId="2F3552AE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9. Desen de </w:t>
            </w:r>
            <w:proofErr w:type="spellStart"/>
            <w:r w:rsidRPr="00B26DD3">
              <w:rPr>
                <w:sz w:val="20"/>
                <w:lang w:val="en-US"/>
              </w:rPr>
              <w:t>ansamblu</w:t>
            </w:r>
            <w:proofErr w:type="spellEnd"/>
            <w:r w:rsidRPr="00B26DD3">
              <w:rPr>
                <w:sz w:val="20"/>
                <w:lang w:val="en-US"/>
              </w:rPr>
              <w:t xml:space="preserve">: </w:t>
            </w:r>
            <w:proofErr w:type="spellStart"/>
            <w:r w:rsidRPr="00B26DD3">
              <w:rPr>
                <w:sz w:val="20"/>
                <w:lang w:val="en-US"/>
              </w:rPr>
              <w:t>pompă</w:t>
            </w:r>
            <w:proofErr w:type="spellEnd"/>
            <w:r w:rsidRPr="00B26DD3">
              <w:rPr>
                <w:sz w:val="20"/>
                <w:lang w:val="en-US"/>
              </w:rPr>
              <w:t xml:space="preserve"> cu </w:t>
            </w:r>
            <w:proofErr w:type="spellStart"/>
            <w:r w:rsidRPr="00B26DD3">
              <w:rPr>
                <w:sz w:val="20"/>
                <w:lang w:val="en-US"/>
              </w:rPr>
              <w:t>roți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dințate</w:t>
            </w:r>
            <w:proofErr w:type="spellEnd"/>
            <w:r w:rsidRPr="00B26DD3">
              <w:rPr>
                <w:sz w:val="20"/>
                <w:lang w:val="en-US"/>
              </w:rPr>
              <w:t xml:space="preserve">/ Assembly drawing: Gears Pump. </w:t>
            </w:r>
          </w:p>
          <w:p w14:paraId="7D5F0955" w14:textId="2BB19B41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en-US"/>
              </w:rPr>
              <w:t xml:space="preserve">10. Desen de </w:t>
            </w:r>
            <w:proofErr w:type="spellStart"/>
            <w:r w:rsidRPr="00B26DD3">
              <w:rPr>
                <w:sz w:val="20"/>
                <w:lang w:val="en-US"/>
              </w:rPr>
              <w:t>ansamblu</w:t>
            </w:r>
            <w:proofErr w:type="spellEnd"/>
            <w:r w:rsidRPr="00B26DD3">
              <w:rPr>
                <w:sz w:val="20"/>
                <w:lang w:val="en-US"/>
              </w:rPr>
              <w:t xml:space="preserve">: </w:t>
            </w:r>
            <w:proofErr w:type="spellStart"/>
            <w:r w:rsidRPr="00B26DD3">
              <w:rPr>
                <w:sz w:val="20"/>
                <w:lang w:val="en-US"/>
              </w:rPr>
              <w:t>pompă</w:t>
            </w:r>
            <w:proofErr w:type="spellEnd"/>
            <w:r w:rsidRPr="00B26DD3">
              <w:rPr>
                <w:sz w:val="20"/>
                <w:lang w:val="en-US"/>
              </w:rPr>
              <w:t xml:space="preserve"> cu </w:t>
            </w:r>
            <w:proofErr w:type="spellStart"/>
            <w:r w:rsidRPr="00B26DD3">
              <w:rPr>
                <w:sz w:val="20"/>
                <w:lang w:val="en-US"/>
              </w:rPr>
              <w:t>roți</w:t>
            </w:r>
            <w:proofErr w:type="spellEnd"/>
            <w:r w:rsidRPr="00B26DD3">
              <w:rPr>
                <w:sz w:val="20"/>
                <w:lang w:val="en-US"/>
              </w:rPr>
              <w:t xml:space="preserve"> </w:t>
            </w:r>
            <w:proofErr w:type="spellStart"/>
            <w:r w:rsidRPr="00B26DD3">
              <w:rPr>
                <w:sz w:val="20"/>
                <w:lang w:val="en-US"/>
              </w:rPr>
              <w:t>dințate</w:t>
            </w:r>
            <w:proofErr w:type="spellEnd"/>
            <w:r w:rsidRPr="00B26DD3">
              <w:rPr>
                <w:sz w:val="20"/>
                <w:lang w:val="en-US"/>
              </w:rPr>
              <w:t xml:space="preserve">/ Assembly drawing: Gears Pump. </w:t>
            </w:r>
          </w:p>
          <w:p w14:paraId="41F5FF62" w14:textId="77777777" w:rsidR="00B26DD3" w:rsidRPr="00B26DD3" w:rsidRDefault="00B26DD3" w:rsidP="00B26DD3">
            <w:pPr>
              <w:rPr>
                <w:sz w:val="20"/>
                <w:lang w:val="en-US"/>
              </w:rPr>
            </w:pPr>
            <w:r w:rsidRPr="00B26DD3">
              <w:rPr>
                <w:sz w:val="20"/>
                <w:lang w:val="it-IT"/>
              </w:rPr>
              <w:t xml:space="preserve">11. Test verificare. Reprezentarea şi cotarea unei piese tip arbore. </w:t>
            </w:r>
            <w:r w:rsidRPr="00B26DD3">
              <w:rPr>
                <w:sz w:val="20"/>
                <w:lang w:val="en-US"/>
              </w:rPr>
              <w:t xml:space="preserve">Desen </w:t>
            </w:r>
            <w:proofErr w:type="spellStart"/>
            <w:r w:rsidRPr="00B26DD3">
              <w:rPr>
                <w:sz w:val="20"/>
                <w:lang w:val="en-US"/>
              </w:rPr>
              <w:t>după</w:t>
            </w:r>
            <w:proofErr w:type="spellEnd"/>
            <w:r w:rsidRPr="00B26DD3">
              <w:rPr>
                <w:sz w:val="20"/>
                <w:lang w:val="en-US"/>
              </w:rPr>
              <w:t xml:space="preserve"> model graphic/ Verification test. Representation and dimensioning of a shaft-type part. Drawing according to a graphic model</w:t>
            </w:r>
          </w:p>
          <w:p w14:paraId="7A69B5F8" w14:textId="148A54FF" w:rsidR="00B26DD3" w:rsidRPr="00374579" w:rsidRDefault="00B26DD3" w:rsidP="00374579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C8D" w14:textId="77777777" w:rsidR="00B26DD3" w:rsidRPr="00B26DD3" w:rsidRDefault="00B26DD3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26DD3">
              <w:rPr>
                <w:sz w:val="20"/>
              </w:rPr>
              <w:lastRenderedPageBreak/>
              <w:t xml:space="preserve">- </w:t>
            </w:r>
            <w:proofErr w:type="spellStart"/>
            <w:r w:rsidRPr="00B26DD3">
              <w:rPr>
                <w:sz w:val="20"/>
              </w:rPr>
              <w:t>Planşete</w:t>
            </w:r>
            <w:proofErr w:type="spellEnd"/>
            <w:r w:rsidRPr="00B26DD3">
              <w:rPr>
                <w:sz w:val="20"/>
              </w:rPr>
              <w:t xml:space="preserve"> (20 buc.)</w:t>
            </w:r>
          </w:p>
          <w:p w14:paraId="6C101D65" w14:textId="77777777" w:rsidR="00B26DD3" w:rsidRPr="00B26DD3" w:rsidRDefault="00B26DD3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26DD3">
              <w:rPr>
                <w:sz w:val="20"/>
              </w:rPr>
              <w:t>- Piese specifice (148 buc.)</w:t>
            </w:r>
          </w:p>
          <w:p w14:paraId="4476ED52" w14:textId="4144932B" w:rsidR="00374579" w:rsidRPr="00374579" w:rsidRDefault="00B26DD3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26DD3">
              <w:rPr>
                <w:sz w:val="20"/>
              </w:rPr>
              <w:t xml:space="preserve">- </w:t>
            </w:r>
            <w:proofErr w:type="spellStart"/>
            <w:r w:rsidRPr="00B26DD3">
              <w:rPr>
                <w:sz w:val="20"/>
              </w:rPr>
              <w:t>Planşe</w:t>
            </w:r>
            <w:proofErr w:type="spellEnd"/>
            <w:r w:rsidRPr="00B26DD3">
              <w:rPr>
                <w:sz w:val="20"/>
              </w:rPr>
              <w:t xml:space="preserve"> de prezentare (112 buc.)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0F1" w14:textId="77777777" w:rsidR="00374579" w:rsidRPr="00374579" w:rsidRDefault="00374579" w:rsidP="008D0062">
            <w:pPr>
              <w:rPr>
                <w:sz w:val="20"/>
              </w:rPr>
            </w:pPr>
          </w:p>
        </w:tc>
      </w:tr>
      <w:tr w:rsidR="00CB32BD" w:rsidRPr="00AE5688" w14:paraId="05CC3067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B7E" w14:textId="7F5FDBDE" w:rsidR="00CB32BD" w:rsidRDefault="00CB32BD" w:rsidP="00B26DD3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9.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E38" w14:textId="4087DFC7" w:rsidR="00CB32BD" w:rsidRDefault="00CB32BD" w:rsidP="00B26DD3">
            <w:pPr>
              <w:rPr>
                <w:sz w:val="20"/>
              </w:rPr>
            </w:pPr>
            <w:r>
              <w:rPr>
                <w:sz w:val="20"/>
              </w:rPr>
              <w:t>Laborator calculatoare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3738" w14:textId="45D76805" w:rsidR="00CB32BD" w:rsidRDefault="00CB32BD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5CFA" w14:textId="77777777" w:rsidR="00CB32BD" w:rsidRDefault="00CB32BD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 006</w:t>
            </w:r>
          </w:p>
          <w:p w14:paraId="3A7562BB" w14:textId="49AF383D" w:rsidR="00CB32BD" w:rsidRDefault="00CB32BD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 m</w:t>
            </w:r>
            <w:r w:rsidRPr="00CB32BD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7A13" w14:textId="505A667F" w:rsidR="00CB32BD" w:rsidRDefault="00CB32BD" w:rsidP="00B26DD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Sl.dr.ing</w:t>
            </w:r>
            <w:proofErr w:type="spellEnd"/>
            <w:r>
              <w:rPr>
                <w:sz w:val="20"/>
              </w:rPr>
              <w:t>. Horia PETRESCU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216" w14:textId="7780829B" w:rsidR="00CB32BD" w:rsidRDefault="00CB32BD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B94" w14:textId="3189DA64" w:rsidR="00CB32BD" w:rsidRPr="00CB32BD" w:rsidRDefault="00CB32BD" w:rsidP="00CB32BD">
            <w:pPr>
              <w:rPr>
                <w:b/>
                <w:bCs/>
                <w:sz w:val="20"/>
                <w:lang w:val="en-US"/>
              </w:rPr>
            </w:pPr>
            <w:proofErr w:type="gramStart"/>
            <w:r w:rsidRPr="00CB32BD">
              <w:rPr>
                <w:b/>
                <w:bCs/>
                <w:sz w:val="20"/>
                <w:lang w:val="en-US"/>
              </w:rPr>
              <w:t>Mechanics of materials</w:t>
            </w:r>
            <w:proofErr w:type="gramEnd"/>
            <w:r w:rsidRPr="00CB32BD">
              <w:rPr>
                <w:b/>
                <w:bCs/>
                <w:sz w:val="20"/>
                <w:lang w:val="en-US"/>
              </w:rPr>
              <w:t xml:space="preserve"> 1</w:t>
            </w:r>
          </w:p>
          <w:p w14:paraId="710A3447" w14:textId="64DE5B19" w:rsidR="00CB32BD" w:rsidRPr="00CB32BD" w:rsidRDefault="00CB32BD" w:rsidP="00CB32BD">
            <w:pPr>
              <w:rPr>
                <w:sz w:val="20"/>
                <w:lang w:val="en-US"/>
              </w:rPr>
            </w:pPr>
            <w:r w:rsidRPr="00CB32BD">
              <w:rPr>
                <w:sz w:val="20"/>
                <w:lang w:val="en-US"/>
              </w:rPr>
              <w:t xml:space="preserve">1.Trasarea </w:t>
            </w:r>
            <w:proofErr w:type="spellStart"/>
            <w:r w:rsidRPr="00CB32BD">
              <w:rPr>
                <w:sz w:val="20"/>
                <w:lang w:val="en-US"/>
              </w:rPr>
              <w:t>curbei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caracteristice</w:t>
            </w:r>
            <w:proofErr w:type="spellEnd"/>
            <w:r w:rsidRPr="00CB32BD">
              <w:rPr>
                <w:sz w:val="20"/>
                <w:lang w:val="en-US"/>
              </w:rPr>
              <w:t xml:space="preserve"> a </w:t>
            </w:r>
            <w:proofErr w:type="spellStart"/>
            <w:r w:rsidRPr="00CB32BD">
              <w:rPr>
                <w:sz w:val="20"/>
                <w:lang w:val="en-US"/>
              </w:rPr>
              <w:t>unui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oţel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moale</w:t>
            </w:r>
            <w:proofErr w:type="spellEnd"/>
            <w:r w:rsidRPr="00CB32BD">
              <w:rPr>
                <w:sz w:val="20"/>
                <w:lang w:val="en-US"/>
              </w:rPr>
              <w:t>/ Stress-strain curve for a mild steel</w:t>
            </w:r>
          </w:p>
          <w:p w14:paraId="2F847989" w14:textId="06664486" w:rsidR="00CB32BD" w:rsidRPr="00CB32BD" w:rsidRDefault="00CB32BD" w:rsidP="00CB32BD">
            <w:pPr>
              <w:rPr>
                <w:sz w:val="20"/>
                <w:lang w:val="it-IT"/>
              </w:rPr>
            </w:pPr>
            <w:r w:rsidRPr="00CB32BD">
              <w:rPr>
                <w:sz w:val="20"/>
                <w:lang w:val="it-IT"/>
              </w:rPr>
              <w:t>2.Incercarea la compresiune a metalelor/ Compression tests for metals</w:t>
            </w:r>
          </w:p>
          <w:p w14:paraId="08374C6C" w14:textId="1C5F7929" w:rsidR="00CB32BD" w:rsidRPr="00CB32BD" w:rsidRDefault="00CB32BD" w:rsidP="00CB32BD">
            <w:pPr>
              <w:rPr>
                <w:sz w:val="20"/>
                <w:lang w:val="en-US"/>
              </w:rPr>
            </w:pPr>
            <w:r w:rsidRPr="00CB32BD">
              <w:rPr>
                <w:sz w:val="20"/>
                <w:lang w:val="en-US"/>
              </w:rPr>
              <w:lastRenderedPageBreak/>
              <w:t xml:space="preserve">3.Incercarea la </w:t>
            </w:r>
            <w:proofErr w:type="spellStart"/>
            <w:r w:rsidRPr="00CB32BD">
              <w:rPr>
                <w:sz w:val="20"/>
                <w:lang w:val="en-US"/>
              </w:rPr>
              <w:t>răsucire</w:t>
            </w:r>
            <w:proofErr w:type="spellEnd"/>
            <w:r w:rsidRPr="00CB32BD">
              <w:rPr>
                <w:sz w:val="20"/>
                <w:lang w:val="en-US"/>
              </w:rPr>
              <w:t xml:space="preserve"> a </w:t>
            </w:r>
            <w:proofErr w:type="spellStart"/>
            <w:r w:rsidRPr="00CB32BD">
              <w:rPr>
                <w:sz w:val="20"/>
                <w:lang w:val="en-US"/>
              </w:rPr>
              <w:t>sârmelor</w:t>
            </w:r>
            <w:proofErr w:type="spellEnd"/>
            <w:r w:rsidRPr="00CB32BD">
              <w:rPr>
                <w:sz w:val="20"/>
                <w:lang w:val="en-US"/>
              </w:rPr>
              <w:t>/ Torsion testing of wires</w:t>
            </w:r>
          </w:p>
          <w:p w14:paraId="4C7B81EE" w14:textId="6C0432FB" w:rsidR="00CB32BD" w:rsidRPr="00CB32BD" w:rsidRDefault="00CB32BD" w:rsidP="00CB32BD">
            <w:pPr>
              <w:rPr>
                <w:sz w:val="20"/>
                <w:lang w:val="en-US"/>
              </w:rPr>
            </w:pPr>
            <w:r w:rsidRPr="00CB32BD">
              <w:rPr>
                <w:sz w:val="20"/>
                <w:lang w:val="en-US"/>
              </w:rPr>
              <w:t xml:space="preserve">4.Determinarea pe cale </w:t>
            </w:r>
            <w:proofErr w:type="spellStart"/>
            <w:r w:rsidRPr="00CB32BD">
              <w:rPr>
                <w:sz w:val="20"/>
                <w:lang w:val="en-US"/>
              </w:rPr>
              <w:t>experimentală</w:t>
            </w:r>
            <w:proofErr w:type="spellEnd"/>
            <w:r w:rsidRPr="00CB32BD">
              <w:rPr>
                <w:sz w:val="20"/>
                <w:lang w:val="en-US"/>
              </w:rPr>
              <w:t xml:space="preserve"> a </w:t>
            </w:r>
            <w:proofErr w:type="spellStart"/>
            <w:r w:rsidRPr="00CB32BD">
              <w:rPr>
                <w:sz w:val="20"/>
                <w:lang w:val="en-US"/>
              </w:rPr>
              <w:t>săgeţii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unor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arcuri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cilindrice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sau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tronconice</w:t>
            </w:r>
            <w:proofErr w:type="spellEnd"/>
            <w:r w:rsidRPr="00CB32BD">
              <w:rPr>
                <w:sz w:val="20"/>
                <w:lang w:val="en-US"/>
              </w:rPr>
              <w:t xml:space="preserve"> de </w:t>
            </w:r>
            <w:proofErr w:type="spellStart"/>
            <w:r w:rsidRPr="00CB32BD">
              <w:rPr>
                <w:sz w:val="20"/>
                <w:lang w:val="en-US"/>
              </w:rPr>
              <w:t>tracţiune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sau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compresiune</w:t>
            </w:r>
            <w:proofErr w:type="spellEnd"/>
            <w:r w:rsidRPr="00CB32BD">
              <w:rPr>
                <w:sz w:val="20"/>
                <w:lang w:val="en-US"/>
              </w:rPr>
              <w:t>/ Experimentally determination of deflection for different types of springs (cylindrical and truncated) subjected to tension or compression</w:t>
            </w:r>
          </w:p>
          <w:p w14:paraId="3934783B" w14:textId="28A6751A" w:rsidR="00CB32BD" w:rsidRPr="00CB32BD" w:rsidRDefault="00CB32BD" w:rsidP="00CB32BD">
            <w:pPr>
              <w:rPr>
                <w:sz w:val="20"/>
                <w:lang w:val="it-IT"/>
              </w:rPr>
            </w:pPr>
            <w:r w:rsidRPr="00CB32BD">
              <w:rPr>
                <w:sz w:val="20"/>
                <w:lang w:val="it-IT"/>
              </w:rPr>
              <w:t>5.Prezentarea programului MD Solids/ Presentation of MD Solids program</w:t>
            </w:r>
          </w:p>
          <w:p w14:paraId="00CFFEE7" w14:textId="4DD61312" w:rsidR="00CB32BD" w:rsidRPr="00DE57C4" w:rsidRDefault="00CB32BD" w:rsidP="00CB32BD">
            <w:pPr>
              <w:rPr>
                <w:b/>
                <w:bCs/>
                <w:sz w:val="20"/>
                <w:lang w:val="en-US"/>
              </w:rPr>
            </w:pPr>
            <w:r w:rsidRPr="00CB32BD">
              <w:rPr>
                <w:sz w:val="20"/>
                <w:lang w:val="en-US"/>
              </w:rPr>
              <w:t xml:space="preserve">6.Trasarea </w:t>
            </w:r>
            <w:proofErr w:type="spellStart"/>
            <w:r w:rsidRPr="00CB32BD">
              <w:rPr>
                <w:sz w:val="20"/>
                <w:lang w:val="en-US"/>
              </w:rPr>
              <w:t>diagramelor</w:t>
            </w:r>
            <w:proofErr w:type="spellEnd"/>
            <w:r w:rsidRPr="00CB32BD">
              <w:rPr>
                <w:sz w:val="20"/>
                <w:lang w:val="en-US"/>
              </w:rPr>
              <w:t xml:space="preserve"> de </w:t>
            </w:r>
            <w:proofErr w:type="spellStart"/>
            <w:r w:rsidRPr="00CB32BD">
              <w:rPr>
                <w:sz w:val="20"/>
                <w:lang w:val="en-US"/>
              </w:rPr>
              <w:t>eforturi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în</w:t>
            </w:r>
            <w:proofErr w:type="spellEnd"/>
            <w:r w:rsidRPr="00CB32BD">
              <w:rPr>
                <w:sz w:val="20"/>
                <w:lang w:val="en-US"/>
              </w:rPr>
              <w:t xml:space="preserve"> </w:t>
            </w:r>
            <w:proofErr w:type="spellStart"/>
            <w:r w:rsidRPr="00CB32BD">
              <w:rPr>
                <w:sz w:val="20"/>
                <w:lang w:val="en-US"/>
              </w:rPr>
              <w:t>MDSolids</w:t>
            </w:r>
            <w:proofErr w:type="spellEnd"/>
            <w:r w:rsidRPr="00CB32BD">
              <w:rPr>
                <w:sz w:val="20"/>
                <w:lang w:val="en-US"/>
              </w:rPr>
              <w:t>/ Plotting of shear force and bending moment diagrams in MD Solids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F511" w14:textId="77777777" w:rsidR="00CB32BD" w:rsidRDefault="00CB32BD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lastRenderedPageBreak/>
              <w:t>24 de calculatoare</w:t>
            </w:r>
          </w:p>
          <w:p w14:paraId="10099E1D" w14:textId="77777777" w:rsidR="00CB32BD" w:rsidRDefault="00CB32BD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Smartboard</w:t>
            </w:r>
            <w:proofErr w:type="spellEnd"/>
          </w:p>
          <w:p w14:paraId="46728D47" w14:textId="26D24B57" w:rsidR="00CB32BD" w:rsidRDefault="00CB32BD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Videoproiector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2E7" w14:textId="77777777" w:rsidR="00CB32BD" w:rsidRDefault="00CB32BD" w:rsidP="00CB32BD">
            <w:pPr>
              <w:rPr>
                <w:sz w:val="20"/>
              </w:rPr>
            </w:pPr>
            <w:r>
              <w:rPr>
                <w:sz w:val="20"/>
              </w:rPr>
              <w:t>Windows 10</w:t>
            </w:r>
          </w:p>
          <w:p w14:paraId="297FDB45" w14:textId="77777777" w:rsidR="00CB32BD" w:rsidRDefault="00CB32BD" w:rsidP="00CB32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MDSolids</w:t>
            </w:r>
            <w:proofErr w:type="spellEnd"/>
          </w:p>
          <w:p w14:paraId="290BA994" w14:textId="77777777" w:rsidR="00CB32BD" w:rsidRDefault="00CB32BD" w:rsidP="00CB32BD">
            <w:pPr>
              <w:rPr>
                <w:sz w:val="20"/>
              </w:rPr>
            </w:pPr>
            <w:r>
              <w:rPr>
                <w:sz w:val="20"/>
              </w:rPr>
              <w:t xml:space="preserve">ANSYS Student </w:t>
            </w:r>
          </w:p>
          <w:p w14:paraId="33A2C0D3" w14:textId="3F755F7E" w:rsidR="00CB32BD" w:rsidRDefault="00CB32BD" w:rsidP="00CB32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SolidWorks</w:t>
            </w:r>
            <w:proofErr w:type="spellEnd"/>
          </w:p>
        </w:tc>
      </w:tr>
      <w:tr w:rsidR="00B26DD3" w:rsidRPr="00AE5688" w14:paraId="004E5495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BD4" w14:textId="64417A51" w:rsidR="00B26DD3" w:rsidRDefault="00B26DD3" w:rsidP="00B26DD3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9.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3F2B" w14:textId="7682B3E6" w:rsidR="00B26DD3" w:rsidRPr="00374579" w:rsidRDefault="00B26DD3" w:rsidP="00B26DD3">
            <w:pPr>
              <w:rPr>
                <w:sz w:val="20"/>
              </w:rPr>
            </w:pPr>
            <w:r>
              <w:rPr>
                <w:sz w:val="20"/>
              </w:rPr>
              <w:t>Laborator calculatoare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E82" w14:textId="1396FD70" w:rsidR="00B26DD3" w:rsidRDefault="00B26DD3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B9B" w14:textId="11B90FE9" w:rsidR="00B26DD3" w:rsidRDefault="00B26DD3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</w:t>
            </w:r>
            <w:r w:rsidR="002209DF">
              <w:rPr>
                <w:sz w:val="20"/>
              </w:rPr>
              <w:t xml:space="preserve"> </w:t>
            </w:r>
            <w:r>
              <w:rPr>
                <w:sz w:val="20"/>
              </w:rPr>
              <w:t>008</w:t>
            </w:r>
          </w:p>
          <w:p w14:paraId="40D0C98D" w14:textId="77777777" w:rsidR="00B26DD3" w:rsidRPr="00B26DD3" w:rsidRDefault="00B26DD3" w:rsidP="00B26DD3">
            <w:pPr>
              <w:jc w:val="center"/>
              <w:rPr>
                <w:sz w:val="20"/>
              </w:rPr>
            </w:pPr>
            <w:r w:rsidRPr="00B26DD3">
              <w:rPr>
                <w:sz w:val="20"/>
              </w:rPr>
              <w:t>81.56</w:t>
            </w:r>
          </w:p>
          <w:p w14:paraId="0D358950" w14:textId="78EC8446" w:rsidR="00B26DD3" w:rsidRPr="00B26DD3" w:rsidRDefault="00B26DD3" w:rsidP="00B26DD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</w:t>
            </w:r>
            <w:r w:rsidRPr="00B26DD3">
              <w:rPr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280" w14:textId="7C17AC24" w:rsidR="00B26DD3" w:rsidRPr="008D0062" w:rsidRDefault="00B26DD3" w:rsidP="00B26DD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Conf.dr.ing</w:t>
            </w:r>
            <w:proofErr w:type="spellEnd"/>
            <w:r>
              <w:rPr>
                <w:sz w:val="20"/>
              </w:rPr>
              <w:t>. Florin BACIU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A6F" w14:textId="7F6AB110" w:rsidR="00B26DD3" w:rsidRDefault="00B3757A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F32" w14:textId="77777777" w:rsidR="005176C7" w:rsidRDefault="00B3757A" w:rsidP="00B3757A">
            <w:pPr>
              <w:rPr>
                <w:b/>
                <w:bCs/>
                <w:sz w:val="20"/>
                <w:lang w:val="en-US"/>
              </w:rPr>
            </w:pPr>
            <w:proofErr w:type="spellStart"/>
            <w:r w:rsidRPr="00DE57C4">
              <w:rPr>
                <w:b/>
                <w:bCs/>
                <w:sz w:val="20"/>
                <w:lang w:val="en-US"/>
              </w:rPr>
              <w:t>R</w:t>
            </w:r>
            <w:r w:rsidR="005176C7">
              <w:rPr>
                <w:b/>
                <w:bCs/>
                <w:sz w:val="20"/>
                <w:lang w:val="en-US"/>
              </w:rPr>
              <w:t>ezisten</w:t>
            </w:r>
            <w:proofErr w:type="spellEnd"/>
            <w:r w:rsidR="005176C7">
              <w:rPr>
                <w:b/>
                <w:bCs/>
                <w:sz w:val="20"/>
              </w:rPr>
              <w:t xml:space="preserve">ța materialelor 2 / </w:t>
            </w:r>
            <w:proofErr w:type="spellStart"/>
            <w:r w:rsidR="005176C7">
              <w:rPr>
                <w:b/>
                <w:bCs/>
                <w:sz w:val="20"/>
              </w:rPr>
              <w:t>Mechanics</w:t>
            </w:r>
            <w:proofErr w:type="spellEnd"/>
            <w:r w:rsidR="005176C7">
              <w:rPr>
                <w:b/>
                <w:bCs/>
                <w:sz w:val="20"/>
              </w:rPr>
              <w:t xml:space="preserve"> of </w:t>
            </w:r>
            <w:proofErr w:type="spellStart"/>
            <w:r w:rsidR="005176C7">
              <w:rPr>
                <w:b/>
                <w:bCs/>
                <w:sz w:val="20"/>
              </w:rPr>
              <w:t>materials</w:t>
            </w:r>
            <w:proofErr w:type="spellEnd"/>
            <w:r w:rsidR="005176C7">
              <w:rPr>
                <w:b/>
                <w:bCs/>
                <w:sz w:val="20"/>
              </w:rPr>
              <w:t xml:space="preserve"> 2</w:t>
            </w:r>
          </w:p>
          <w:p w14:paraId="547B7101" w14:textId="2B8F5EF6" w:rsidR="00B3757A" w:rsidRPr="00B3757A" w:rsidRDefault="00B3757A" w:rsidP="00B3757A">
            <w:pPr>
              <w:rPr>
                <w:sz w:val="20"/>
                <w:lang w:val="en-US"/>
              </w:rPr>
            </w:pPr>
            <w:proofErr w:type="spellStart"/>
            <w:r w:rsidRPr="00B3757A">
              <w:rPr>
                <w:sz w:val="20"/>
                <w:lang w:val="en-US"/>
              </w:rPr>
              <w:t>Programe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calcul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specializate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pentru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calculul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rezistenţă</w:t>
            </w:r>
            <w:proofErr w:type="spellEnd"/>
            <w:r w:rsidRPr="00B3757A">
              <w:rPr>
                <w:sz w:val="20"/>
                <w:lang w:val="en-US"/>
              </w:rPr>
              <w:t xml:space="preserve">: </w:t>
            </w:r>
            <w:proofErr w:type="spellStart"/>
            <w:r w:rsidRPr="00B3757A">
              <w:rPr>
                <w:sz w:val="20"/>
                <w:lang w:val="en-US"/>
              </w:rPr>
              <w:t>prezentare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generală</w:t>
            </w:r>
            <w:proofErr w:type="spellEnd"/>
            <w:r w:rsidRPr="00B3757A">
              <w:rPr>
                <w:sz w:val="20"/>
                <w:lang w:val="en-US"/>
              </w:rPr>
              <w:t xml:space="preserve">, </w:t>
            </w:r>
            <w:proofErr w:type="spellStart"/>
            <w:r w:rsidRPr="00B3757A">
              <w:rPr>
                <w:sz w:val="20"/>
                <w:lang w:val="en-US"/>
              </w:rPr>
              <w:t>exemple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analiză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pentru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solicitări</w:t>
            </w:r>
            <w:proofErr w:type="spellEnd"/>
            <w:r w:rsidRPr="00B3757A">
              <w:rPr>
                <w:sz w:val="20"/>
                <w:lang w:val="en-US"/>
              </w:rPr>
              <w:t xml:space="preserve"> simple / Dedicated software for strength calculations: general features, and examples of numerical calculations for simple loadings </w:t>
            </w:r>
          </w:p>
          <w:p w14:paraId="1EAB14C6" w14:textId="4EEAD7DC" w:rsidR="00B3757A" w:rsidRPr="00B3757A" w:rsidRDefault="00B3757A" w:rsidP="00B3757A">
            <w:pPr>
              <w:rPr>
                <w:sz w:val="20"/>
                <w:lang w:val="en-US"/>
              </w:rPr>
            </w:pPr>
            <w:r w:rsidRPr="00B3757A">
              <w:rPr>
                <w:sz w:val="20"/>
                <w:lang w:val="en-US"/>
              </w:rPr>
              <w:t xml:space="preserve">2. </w:t>
            </w:r>
            <w:proofErr w:type="spellStart"/>
            <w:r w:rsidRPr="00B3757A">
              <w:rPr>
                <w:sz w:val="20"/>
                <w:lang w:val="en-US"/>
              </w:rPr>
              <w:t>Calculul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rezistenţă</w:t>
            </w:r>
            <w:proofErr w:type="spellEnd"/>
            <w:r w:rsidRPr="00B3757A">
              <w:rPr>
                <w:sz w:val="20"/>
                <w:lang w:val="en-US"/>
              </w:rPr>
              <w:t xml:space="preserve"> al </w:t>
            </w:r>
            <w:proofErr w:type="spellStart"/>
            <w:r w:rsidRPr="00B3757A">
              <w:rPr>
                <w:sz w:val="20"/>
                <w:lang w:val="en-US"/>
              </w:rPr>
              <w:t>barelor</w:t>
            </w:r>
            <w:proofErr w:type="spellEnd"/>
            <w:r w:rsidRPr="00B3757A">
              <w:rPr>
                <w:sz w:val="20"/>
                <w:lang w:val="en-US"/>
              </w:rPr>
              <w:t xml:space="preserve"> static </w:t>
            </w:r>
            <w:proofErr w:type="spellStart"/>
            <w:r w:rsidRPr="00B3757A">
              <w:rPr>
                <w:sz w:val="20"/>
                <w:lang w:val="en-US"/>
              </w:rPr>
              <w:t>nedeterminate</w:t>
            </w:r>
            <w:proofErr w:type="spellEnd"/>
            <w:r w:rsidRPr="00B3757A">
              <w:rPr>
                <w:sz w:val="20"/>
                <w:lang w:val="en-US"/>
              </w:rPr>
              <w:t xml:space="preserve"> solicitate la </w:t>
            </w:r>
            <w:proofErr w:type="spellStart"/>
            <w:r w:rsidRPr="00B3757A">
              <w:rPr>
                <w:sz w:val="20"/>
                <w:lang w:val="en-US"/>
              </w:rPr>
              <w:t>încovoiere</w:t>
            </w:r>
            <w:proofErr w:type="spellEnd"/>
            <w:r w:rsidRPr="00B3757A">
              <w:rPr>
                <w:sz w:val="20"/>
                <w:lang w:val="en-US"/>
              </w:rPr>
              <w:t xml:space="preserve"> cu </w:t>
            </w:r>
            <w:proofErr w:type="spellStart"/>
            <w:r w:rsidRPr="00B3757A">
              <w:rPr>
                <w:sz w:val="20"/>
                <w:lang w:val="en-US"/>
              </w:rPr>
              <w:t>programe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calcul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specializate</w:t>
            </w:r>
            <w:proofErr w:type="spellEnd"/>
            <w:r w:rsidRPr="00B3757A">
              <w:rPr>
                <w:sz w:val="20"/>
                <w:lang w:val="en-US"/>
              </w:rPr>
              <w:t xml:space="preserve"> / Strength calculation of statically </w:t>
            </w:r>
            <w:r w:rsidRPr="00B3757A">
              <w:rPr>
                <w:sz w:val="20"/>
                <w:lang w:val="en-US"/>
              </w:rPr>
              <w:lastRenderedPageBreak/>
              <w:t xml:space="preserve">indeterminate beams using dedicated software </w:t>
            </w:r>
          </w:p>
          <w:p w14:paraId="2448A881" w14:textId="1CCEBC2B" w:rsidR="00B3757A" w:rsidRPr="00B3757A" w:rsidRDefault="00B3757A" w:rsidP="00B3757A">
            <w:pPr>
              <w:rPr>
                <w:sz w:val="20"/>
                <w:lang w:val="en-US"/>
              </w:rPr>
            </w:pPr>
            <w:r w:rsidRPr="00B3757A">
              <w:rPr>
                <w:sz w:val="20"/>
                <w:lang w:val="en-US"/>
              </w:rPr>
              <w:t xml:space="preserve">3. </w:t>
            </w:r>
            <w:proofErr w:type="spellStart"/>
            <w:r w:rsidRPr="00B3757A">
              <w:rPr>
                <w:sz w:val="20"/>
                <w:lang w:val="en-US"/>
              </w:rPr>
              <w:t>Calculul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stabilitate</w:t>
            </w:r>
            <w:proofErr w:type="spellEnd"/>
            <w:r w:rsidRPr="00B3757A">
              <w:rPr>
                <w:sz w:val="20"/>
                <w:lang w:val="en-US"/>
              </w:rPr>
              <w:t xml:space="preserve"> al </w:t>
            </w:r>
            <w:proofErr w:type="spellStart"/>
            <w:r w:rsidRPr="00B3757A">
              <w:rPr>
                <w:sz w:val="20"/>
                <w:lang w:val="en-US"/>
              </w:rPr>
              <w:t>barelor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drepte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comprimate</w:t>
            </w:r>
            <w:proofErr w:type="spellEnd"/>
            <w:r w:rsidRPr="00B3757A">
              <w:rPr>
                <w:sz w:val="20"/>
                <w:lang w:val="en-US"/>
              </w:rPr>
              <w:t xml:space="preserve"> cu </w:t>
            </w:r>
            <w:proofErr w:type="spellStart"/>
            <w:r w:rsidRPr="00B3757A">
              <w:rPr>
                <w:sz w:val="20"/>
                <w:lang w:val="en-US"/>
              </w:rPr>
              <w:t>programe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calcul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specializate</w:t>
            </w:r>
            <w:proofErr w:type="spellEnd"/>
            <w:r w:rsidRPr="00B3757A">
              <w:rPr>
                <w:sz w:val="20"/>
                <w:lang w:val="en-US"/>
              </w:rPr>
              <w:t xml:space="preserve"> / Stability calculation using dedicated software</w:t>
            </w:r>
          </w:p>
          <w:p w14:paraId="127515A9" w14:textId="319420E4" w:rsidR="00B3757A" w:rsidRPr="00B3757A" w:rsidRDefault="00B3757A" w:rsidP="00B3757A">
            <w:pPr>
              <w:rPr>
                <w:sz w:val="20"/>
                <w:lang w:val="en-US"/>
              </w:rPr>
            </w:pPr>
            <w:r w:rsidRPr="00B3757A">
              <w:rPr>
                <w:sz w:val="20"/>
                <w:lang w:val="en-US"/>
              </w:rPr>
              <w:t xml:space="preserve">4. </w:t>
            </w:r>
            <w:proofErr w:type="spellStart"/>
            <w:r w:rsidRPr="00B3757A">
              <w:rPr>
                <w:sz w:val="20"/>
                <w:lang w:val="en-US"/>
              </w:rPr>
              <w:t>Calculul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barelor</w:t>
            </w:r>
            <w:proofErr w:type="spellEnd"/>
            <w:r w:rsidRPr="00B3757A">
              <w:rPr>
                <w:sz w:val="20"/>
                <w:lang w:val="en-US"/>
              </w:rPr>
              <w:t xml:space="preserve"> la impact cu </w:t>
            </w:r>
            <w:proofErr w:type="spellStart"/>
            <w:r w:rsidRPr="00B3757A">
              <w:rPr>
                <w:sz w:val="20"/>
                <w:lang w:val="en-US"/>
              </w:rPr>
              <w:t>programe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calcul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specializate</w:t>
            </w:r>
            <w:proofErr w:type="spellEnd"/>
            <w:r w:rsidRPr="00B3757A">
              <w:rPr>
                <w:sz w:val="20"/>
                <w:lang w:val="en-US"/>
              </w:rPr>
              <w:t xml:space="preserve"> / Impact calculation for bars using dedicated software </w:t>
            </w:r>
          </w:p>
          <w:p w14:paraId="30CCC219" w14:textId="4215870D" w:rsidR="00B3757A" w:rsidRPr="00B3757A" w:rsidRDefault="00B3757A" w:rsidP="00B3757A">
            <w:pPr>
              <w:rPr>
                <w:sz w:val="20"/>
                <w:lang w:val="en-US"/>
              </w:rPr>
            </w:pPr>
            <w:r w:rsidRPr="00B3757A">
              <w:rPr>
                <w:sz w:val="20"/>
                <w:lang w:val="en-US"/>
              </w:rPr>
              <w:t xml:space="preserve">5. </w:t>
            </w:r>
            <w:proofErr w:type="spellStart"/>
            <w:r w:rsidRPr="00B3757A">
              <w:rPr>
                <w:sz w:val="20"/>
                <w:lang w:val="en-US"/>
              </w:rPr>
              <w:t>Cercul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lui</w:t>
            </w:r>
            <w:proofErr w:type="spellEnd"/>
            <w:r w:rsidRPr="00B3757A">
              <w:rPr>
                <w:sz w:val="20"/>
                <w:lang w:val="en-US"/>
              </w:rPr>
              <w:t xml:space="preserve"> Mohr: </w:t>
            </w:r>
            <w:proofErr w:type="spellStart"/>
            <w:r w:rsidRPr="00B3757A">
              <w:rPr>
                <w:sz w:val="20"/>
                <w:lang w:val="en-US"/>
              </w:rPr>
              <w:t>calculul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tensiunilor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principale</w:t>
            </w:r>
            <w:proofErr w:type="spellEnd"/>
            <w:r w:rsidRPr="00B3757A">
              <w:rPr>
                <w:sz w:val="20"/>
                <w:lang w:val="en-US"/>
              </w:rPr>
              <w:t xml:space="preserve"> cu </w:t>
            </w:r>
            <w:proofErr w:type="spellStart"/>
            <w:r w:rsidRPr="00B3757A">
              <w:rPr>
                <w:sz w:val="20"/>
                <w:lang w:val="en-US"/>
              </w:rPr>
              <w:t>programe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calcul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specializate</w:t>
            </w:r>
            <w:proofErr w:type="spellEnd"/>
            <w:r w:rsidRPr="00B3757A">
              <w:rPr>
                <w:sz w:val="20"/>
                <w:lang w:val="en-US"/>
              </w:rPr>
              <w:t xml:space="preserve"> / Mohr’s circle: calculation of principal stresses using dedicated software </w:t>
            </w:r>
          </w:p>
          <w:p w14:paraId="3A3EFA6C" w14:textId="36BDFCB3" w:rsidR="00B3757A" w:rsidRPr="00B3757A" w:rsidRDefault="00B3757A" w:rsidP="00B3757A">
            <w:pPr>
              <w:rPr>
                <w:sz w:val="20"/>
                <w:lang w:val="en-US"/>
              </w:rPr>
            </w:pPr>
            <w:r w:rsidRPr="00B3757A">
              <w:rPr>
                <w:sz w:val="20"/>
                <w:lang w:val="en-US"/>
              </w:rPr>
              <w:t xml:space="preserve">6. </w:t>
            </w:r>
            <w:proofErr w:type="spellStart"/>
            <w:r w:rsidRPr="00B3757A">
              <w:rPr>
                <w:sz w:val="20"/>
                <w:lang w:val="en-US"/>
              </w:rPr>
              <w:t>Simularea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numerică</w:t>
            </w:r>
            <w:proofErr w:type="spellEnd"/>
            <w:r w:rsidRPr="00B3757A">
              <w:rPr>
                <w:sz w:val="20"/>
                <w:lang w:val="en-US"/>
              </w:rPr>
              <w:t xml:space="preserve"> a </w:t>
            </w:r>
            <w:proofErr w:type="spellStart"/>
            <w:r w:rsidRPr="00B3757A">
              <w:rPr>
                <w:sz w:val="20"/>
                <w:lang w:val="en-US"/>
              </w:rPr>
              <w:t>determinării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experimentale</w:t>
            </w:r>
            <w:proofErr w:type="spellEnd"/>
            <w:r w:rsidRPr="00B3757A">
              <w:rPr>
                <w:sz w:val="20"/>
                <w:lang w:val="en-US"/>
              </w:rPr>
              <w:t xml:space="preserve"> a </w:t>
            </w:r>
            <w:proofErr w:type="spellStart"/>
            <w:r w:rsidRPr="00B3757A">
              <w:rPr>
                <w:sz w:val="20"/>
                <w:lang w:val="en-US"/>
              </w:rPr>
              <w:t>constantelor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elastice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şi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caracteristicilor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mecanice</w:t>
            </w:r>
            <w:proofErr w:type="spellEnd"/>
            <w:r w:rsidRPr="00B3757A">
              <w:rPr>
                <w:sz w:val="20"/>
                <w:lang w:val="en-US"/>
              </w:rPr>
              <w:t xml:space="preserve"> / Numerical simulation of experimental determination of mechanical characteristics and elastic constants</w:t>
            </w:r>
          </w:p>
          <w:p w14:paraId="1D19C3B3" w14:textId="29B03186" w:rsidR="00B3757A" w:rsidRPr="00B3757A" w:rsidRDefault="00B3757A" w:rsidP="00B3757A">
            <w:pPr>
              <w:rPr>
                <w:sz w:val="20"/>
                <w:lang w:val="en-US"/>
              </w:rPr>
            </w:pPr>
            <w:r w:rsidRPr="00B3757A">
              <w:rPr>
                <w:sz w:val="20"/>
                <w:lang w:val="en-US"/>
              </w:rPr>
              <w:t xml:space="preserve">7. </w:t>
            </w:r>
            <w:proofErr w:type="spellStart"/>
            <w:r w:rsidRPr="00B3757A">
              <w:rPr>
                <w:sz w:val="20"/>
                <w:lang w:val="en-US"/>
              </w:rPr>
              <w:t>Calculul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rezistenţă</w:t>
            </w:r>
            <w:proofErr w:type="spellEnd"/>
            <w:r w:rsidRPr="00B3757A">
              <w:rPr>
                <w:sz w:val="20"/>
                <w:lang w:val="en-US"/>
              </w:rPr>
              <w:t xml:space="preserve"> al </w:t>
            </w:r>
            <w:proofErr w:type="spellStart"/>
            <w:r w:rsidRPr="00B3757A">
              <w:rPr>
                <w:sz w:val="20"/>
                <w:lang w:val="en-US"/>
              </w:rPr>
              <w:t>arborilor</w:t>
            </w:r>
            <w:proofErr w:type="spellEnd"/>
            <w:r w:rsidRPr="00B3757A">
              <w:rPr>
                <w:sz w:val="20"/>
                <w:lang w:val="en-US"/>
              </w:rPr>
              <w:t xml:space="preserve"> cu </w:t>
            </w:r>
            <w:proofErr w:type="spellStart"/>
            <w:r w:rsidRPr="00B3757A">
              <w:rPr>
                <w:sz w:val="20"/>
                <w:lang w:val="en-US"/>
              </w:rPr>
              <w:t>programe</w:t>
            </w:r>
            <w:proofErr w:type="spellEnd"/>
            <w:r w:rsidRPr="00B3757A">
              <w:rPr>
                <w:sz w:val="20"/>
                <w:lang w:val="en-US"/>
              </w:rPr>
              <w:t xml:space="preserve"> de </w:t>
            </w:r>
            <w:proofErr w:type="spellStart"/>
            <w:r w:rsidRPr="00B3757A">
              <w:rPr>
                <w:sz w:val="20"/>
                <w:lang w:val="en-US"/>
              </w:rPr>
              <w:t>calcul</w:t>
            </w:r>
            <w:proofErr w:type="spellEnd"/>
            <w:r w:rsidRPr="00B3757A">
              <w:rPr>
                <w:sz w:val="20"/>
                <w:lang w:val="en-US"/>
              </w:rPr>
              <w:t xml:space="preserve"> </w:t>
            </w:r>
            <w:proofErr w:type="spellStart"/>
            <w:r w:rsidRPr="00B3757A">
              <w:rPr>
                <w:sz w:val="20"/>
                <w:lang w:val="en-US"/>
              </w:rPr>
              <w:t>specializate</w:t>
            </w:r>
            <w:proofErr w:type="spellEnd"/>
            <w:r w:rsidRPr="00B3757A">
              <w:rPr>
                <w:sz w:val="20"/>
                <w:lang w:val="en-US"/>
              </w:rPr>
              <w:t xml:space="preserve"> / Strength calculation of shafts using dedicated software </w:t>
            </w:r>
          </w:p>
          <w:p w14:paraId="007561EE" w14:textId="77777777" w:rsidR="00B3757A" w:rsidRDefault="00B3757A" w:rsidP="00B3757A">
            <w:pPr>
              <w:rPr>
                <w:sz w:val="20"/>
                <w:lang w:val="it-IT"/>
              </w:rPr>
            </w:pPr>
            <w:r w:rsidRPr="00B3757A">
              <w:rPr>
                <w:sz w:val="20"/>
                <w:lang w:val="it-IT"/>
              </w:rPr>
              <w:t xml:space="preserve">8. Calculul la solicitari variabilecu programe de calcul specializate / Strength calculation </w:t>
            </w:r>
            <w:r w:rsidRPr="00B3757A">
              <w:rPr>
                <w:sz w:val="20"/>
                <w:lang w:val="it-IT"/>
              </w:rPr>
              <w:lastRenderedPageBreak/>
              <w:t>of shafts using dedicated software</w:t>
            </w:r>
          </w:p>
          <w:p w14:paraId="59960E51" w14:textId="5A447850" w:rsidR="00AB365D" w:rsidRPr="00AB365D" w:rsidRDefault="00AB365D" w:rsidP="00B3757A">
            <w:pPr>
              <w:rPr>
                <w:b/>
                <w:bCs/>
                <w:sz w:val="20"/>
                <w:lang w:val="en-US"/>
              </w:rPr>
            </w:pPr>
            <w:r w:rsidRPr="00AB365D">
              <w:rPr>
                <w:b/>
                <w:bCs/>
                <w:sz w:val="20"/>
                <w:lang w:val="en-US"/>
              </w:rPr>
              <w:t>Finite Element Analysis of Solids</w:t>
            </w:r>
          </w:p>
          <w:p w14:paraId="6AE5BB23" w14:textId="4C0338B3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1. </w:t>
            </w:r>
            <w:proofErr w:type="spellStart"/>
            <w:r w:rsidRPr="00AB365D">
              <w:rPr>
                <w:sz w:val="20"/>
                <w:lang w:val="en-US"/>
              </w:rPr>
              <w:t>Calculul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momentelor</w:t>
            </w:r>
            <w:proofErr w:type="spellEnd"/>
            <w:r w:rsidRPr="00AB365D">
              <w:rPr>
                <w:sz w:val="20"/>
                <w:lang w:val="en-US"/>
              </w:rPr>
              <w:t xml:space="preserve"> de </w:t>
            </w:r>
            <w:proofErr w:type="spellStart"/>
            <w:r w:rsidRPr="00AB365D">
              <w:rPr>
                <w:sz w:val="20"/>
                <w:lang w:val="en-US"/>
              </w:rPr>
              <w:t>inerţie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prin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discretizare</w:t>
            </w:r>
            <w:proofErr w:type="spellEnd"/>
            <w:r w:rsidRPr="00AB365D">
              <w:rPr>
                <w:sz w:val="20"/>
                <w:lang w:val="en-US"/>
              </w:rPr>
              <w:t xml:space="preserve"> /Properties of plane areas (centroid, second moments of area)</w:t>
            </w:r>
          </w:p>
          <w:p w14:paraId="0A4923BB" w14:textId="779DE262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2.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sistemelor</w:t>
            </w:r>
            <w:proofErr w:type="spellEnd"/>
            <w:r w:rsidRPr="00AB365D">
              <w:rPr>
                <w:sz w:val="20"/>
                <w:lang w:val="en-US"/>
              </w:rPr>
              <w:t xml:space="preserve"> plane de bare articulate /Static analysis of pin-jointed plane frames</w:t>
            </w:r>
          </w:p>
          <w:p w14:paraId="32EC73B5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3.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sistemelor</w:t>
            </w:r>
            <w:proofErr w:type="spellEnd"/>
            <w:r w:rsidRPr="00AB365D">
              <w:rPr>
                <w:sz w:val="20"/>
                <w:lang w:val="en-US"/>
              </w:rPr>
              <w:t xml:space="preserve"> de bare </w:t>
            </w:r>
            <w:proofErr w:type="spellStart"/>
            <w:r w:rsidRPr="00AB365D">
              <w:rPr>
                <w:sz w:val="20"/>
                <w:lang w:val="en-US"/>
              </w:rPr>
              <w:t>şi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grinzi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sudate</w:t>
            </w:r>
            <w:proofErr w:type="spellEnd"/>
            <w:r w:rsidRPr="00AB365D">
              <w:rPr>
                <w:sz w:val="20"/>
                <w:lang w:val="en-US"/>
              </w:rPr>
              <w:t xml:space="preserve"> 2D /Static analysis of rigid-jointed plane frames under coplanar</w:t>
            </w:r>
          </w:p>
          <w:p w14:paraId="341FB821" w14:textId="715ABA68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>loads</w:t>
            </w:r>
          </w:p>
          <w:p w14:paraId="3FE78781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4.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sistemelor</w:t>
            </w:r>
            <w:proofErr w:type="spellEnd"/>
            <w:r w:rsidRPr="00AB365D">
              <w:rPr>
                <w:sz w:val="20"/>
                <w:lang w:val="en-US"/>
              </w:rPr>
              <w:t xml:space="preserve"> de bare </w:t>
            </w:r>
            <w:proofErr w:type="spellStart"/>
            <w:r w:rsidRPr="00AB365D">
              <w:rPr>
                <w:sz w:val="20"/>
                <w:lang w:val="en-US"/>
              </w:rPr>
              <w:t>şi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grinzi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sudate</w:t>
            </w:r>
            <w:proofErr w:type="spellEnd"/>
            <w:r w:rsidRPr="00AB365D">
              <w:rPr>
                <w:sz w:val="20"/>
                <w:lang w:val="en-US"/>
              </w:rPr>
              <w:t xml:space="preserve"> 3D /Static analysis of grids under normal loads and 3D rigid-</w:t>
            </w:r>
          </w:p>
          <w:p w14:paraId="30463E93" w14:textId="57E5FB70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jointed frames </w:t>
            </w:r>
          </w:p>
          <w:p w14:paraId="11DB57A9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5.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pentru</w:t>
            </w:r>
            <w:proofErr w:type="spellEnd"/>
            <w:r w:rsidRPr="00AB365D">
              <w:rPr>
                <w:sz w:val="20"/>
                <w:lang w:val="en-US"/>
              </w:rPr>
              <w:t xml:space="preserve"> stare </w:t>
            </w:r>
            <w:proofErr w:type="spellStart"/>
            <w:r w:rsidRPr="00AB365D">
              <w:rPr>
                <w:sz w:val="20"/>
                <w:lang w:val="en-US"/>
              </w:rPr>
              <w:t>plană</w:t>
            </w:r>
            <w:proofErr w:type="spellEnd"/>
            <w:r w:rsidRPr="00AB365D">
              <w:rPr>
                <w:sz w:val="20"/>
                <w:lang w:val="en-US"/>
              </w:rPr>
              <w:t xml:space="preserve"> de </w:t>
            </w:r>
            <w:proofErr w:type="spellStart"/>
            <w:r w:rsidRPr="00AB365D">
              <w:rPr>
                <w:sz w:val="20"/>
                <w:lang w:val="en-US"/>
              </w:rPr>
              <w:t>tensiune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sau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deformaţie</w:t>
            </w:r>
            <w:proofErr w:type="spellEnd"/>
            <w:r w:rsidRPr="00AB365D">
              <w:rPr>
                <w:sz w:val="20"/>
                <w:lang w:val="en-US"/>
              </w:rPr>
              <w:t xml:space="preserve"> cu </w:t>
            </w:r>
            <w:proofErr w:type="spellStart"/>
            <w:r w:rsidRPr="00AB365D">
              <w:rPr>
                <w:sz w:val="20"/>
                <w:lang w:val="en-US"/>
              </w:rPr>
              <w:t>elemente</w:t>
            </w:r>
            <w:proofErr w:type="spellEnd"/>
            <w:r w:rsidRPr="00AB365D">
              <w:rPr>
                <w:sz w:val="20"/>
                <w:lang w:val="en-US"/>
              </w:rPr>
              <w:t xml:space="preserve"> finite de tip CST /Plane stress and plane</w:t>
            </w:r>
          </w:p>
          <w:p w14:paraId="26BEA219" w14:textId="6BA9C7E3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>strain analysis using CST finite elements in static analysis</w:t>
            </w:r>
          </w:p>
          <w:p w14:paraId="7A5D594B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6.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pentru</w:t>
            </w:r>
            <w:proofErr w:type="spellEnd"/>
            <w:r w:rsidRPr="00AB365D">
              <w:rPr>
                <w:sz w:val="20"/>
                <w:lang w:val="en-US"/>
              </w:rPr>
              <w:t xml:space="preserve"> stare </w:t>
            </w:r>
            <w:proofErr w:type="spellStart"/>
            <w:r w:rsidRPr="00AB365D">
              <w:rPr>
                <w:sz w:val="20"/>
                <w:lang w:val="en-US"/>
              </w:rPr>
              <w:t>plană</w:t>
            </w:r>
            <w:proofErr w:type="spellEnd"/>
            <w:r w:rsidRPr="00AB365D">
              <w:rPr>
                <w:sz w:val="20"/>
                <w:lang w:val="en-US"/>
              </w:rPr>
              <w:t xml:space="preserve"> de </w:t>
            </w:r>
            <w:proofErr w:type="spellStart"/>
            <w:r w:rsidRPr="00AB365D">
              <w:rPr>
                <w:sz w:val="20"/>
                <w:lang w:val="en-US"/>
              </w:rPr>
              <w:t>tensiune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sau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deformaţie</w:t>
            </w:r>
            <w:proofErr w:type="spellEnd"/>
            <w:r w:rsidRPr="00AB365D">
              <w:rPr>
                <w:sz w:val="20"/>
                <w:lang w:val="en-US"/>
              </w:rPr>
              <w:t xml:space="preserve"> cu </w:t>
            </w:r>
            <w:proofErr w:type="spellStart"/>
            <w:r w:rsidRPr="00AB365D">
              <w:rPr>
                <w:sz w:val="20"/>
                <w:lang w:val="en-US"/>
              </w:rPr>
              <w:t>elemente</w:t>
            </w:r>
            <w:proofErr w:type="spellEnd"/>
            <w:r w:rsidRPr="00AB365D">
              <w:rPr>
                <w:sz w:val="20"/>
                <w:lang w:val="en-US"/>
              </w:rPr>
              <w:t xml:space="preserve"> finite de tip CST /Plane stress/plane strain</w:t>
            </w:r>
          </w:p>
          <w:p w14:paraId="6A3785A2" w14:textId="616EC8BF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>analysis using CST finite elements in static analysis</w:t>
            </w:r>
          </w:p>
          <w:p w14:paraId="6F0E8D90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lastRenderedPageBreak/>
              <w:t xml:space="preserve">7.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pentru</w:t>
            </w:r>
            <w:proofErr w:type="spellEnd"/>
            <w:r w:rsidRPr="00AB365D">
              <w:rPr>
                <w:sz w:val="20"/>
                <w:lang w:val="en-US"/>
              </w:rPr>
              <w:t xml:space="preserve"> stare </w:t>
            </w:r>
            <w:proofErr w:type="spellStart"/>
            <w:r w:rsidRPr="00AB365D">
              <w:rPr>
                <w:sz w:val="20"/>
                <w:lang w:val="en-US"/>
              </w:rPr>
              <w:t>plană</w:t>
            </w:r>
            <w:proofErr w:type="spellEnd"/>
            <w:r w:rsidRPr="00AB365D">
              <w:rPr>
                <w:sz w:val="20"/>
                <w:lang w:val="en-US"/>
              </w:rPr>
              <w:t xml:space="preserve"> de </w:t>
            </w:r>
            <w:proofErr w:type="spellStart"/>
            <w:r w:rsidRPr="00AB365D">
              <w:rPr>
                <w:sz w:val="20"/>
                <w:lang w:val="en-US"/>
              </w:rPr>
              <w:t>tensiune</w:t>
            </w:r>
            <w:proofErr w:type="spellEnd"/>
            <w:r w:rsidRPr="00AB365D">
              <w:rPr>
                <w:sz w:val="20"/>
                <w:lang w:val="en-US"/>
              </w:rPr>
              <w:t xml:space="preserve">, </w:t>
            </w:r>
            <w:proofErr w:type="spellStart"/>
            <w:r w:rsidRPr="00AB365D">
              <w:rPr>
                <w:sz w:val="20"/>
                <w:lang w:val="en-US"/>
              </w:rPr>
              <w:t>deformaţie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sau</w:t>
            </w:r>
            <w:proofErr w:type="spellEnd"/>
            <w:r w:rsidRPr="00AB365D">
              <w:rPr>
                <w:sz w:val="20"/>
                <w:lang w:val="en-US"/>
              </w:rPr>
              <w:t xml:space="preserve"> axial </w:t>
            </w:r>
            <w:proofErr w:type="spellStart"/>
            <w:r w:rsidRPr="00AB365D">
              <w:rPr>
                <w:sz w:val="20"/>
                <w:lang w:val="en-US"/>
              </w:rPr>
              <w:t>simetrică</w:t>
            </w:r>
            <w:proofErr w:type="spellEnd"/>
            <w:r w:rsidRPr="00AB365D">
              <w:rPr>
                <w:sz w:val="20"/>
                <w:lang w:val="en-US"/>
              </w:rPr>
              <w:t xml:space="preserve"> cu </w:t>
            </w:r>
            <w:proofErr w:type="spellStart"/>
            <w:r w:rsidRPr="00AB365D">
              <w:rPr>
                <w:sz w:val="20"/>
                <w:lang w:val="en-US"/>
              </w:rPr>
              <w:t>elemente</w:t>
            </w:r>
            <w:proofErr w:type="spellEnd"/>
            <w:r w:rsidRPr="00AB365D">
              <w:rPr>
                <w:sz w:val="20"/>
                <w:lang w:val="en-US"/>
              </w:rPr>
              <w:t xml:space="preserve"> finite de tip QUAD /Plane</w:t>
            </w:r>
          </w:p>
          <w:p w14:paraId="1C59B4DE" w14:textId="5D408E8C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stress/strain and axial-symmetric static analysis using </w:t>
            </w:r>
            <w:proofErr w:type="spellStart"/>
            <w:r w:rsidRPr="00AB365D">
              <w:rPr>
                <w:sz w:val="20"/>
                <w:lang w:val="en-US"/>
              </w:rPr>
              <w:t>izoparametric</w:t>
            </w:r>
            <w:proofErr w:type="spellEnd"/>
            <w:r w:rsidRPr="00AB365D">
              <w:rPr>
                <w:sz w:val="20"/>
                <w:lang w:val="en-US"/>
              </w:rPr>
              <w:t xml:space="preserve"> QUAD type finite elements </w:t>
            </w:r>
          </w:p>
          <w:p w14:paraId="3BB90B78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8.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pentru</w:t>
            </w:r>
            <w:proofErr w:type="spellEnd"/>
            <w:r w:rsidRPr="00AB365D">
              <w:rPr>
                <w:sz w:val="20"/>
                <w:lang w:val="en-US"/>
              </w:rPr>
              <w:t xml:space="preserve"> stare </w:t>
            </w:r>
            <w:proofErr w:type="spellStart"/>
            <w:r w:rsidRPr="00AB365D">
              <w:rPr>
                <w:sz w:val="20"/>
                <w:lang w:val="en-US"/>
              </w:rPr>
              <w:t>plană</w:t>
            </w:r>
            <w:proofErr w:type="spellEnd"/>
            <w:r w:rsidRPr="00AB365D">
              <w:rPr>
                <w:sz w:val="20"/>
                <w:lang w:val="en-US"/>
              </w:rPr>
              <w:t xml:space="preserve"> de </w:t>
            </w:r>
            <w:proofErr w:type="spellStart"/>
            <w:r w:rsidRPr="00AB365D">
              <w:rPr>
                <w:sz w:val="20"/>
                <w:lang w:val="en-US"/>
              </w:rPr>
              <w:t>tensiune</w:t>
            </w:r>
            <w:proofErr w:type="spellEnd"/>
            <w:r w:rsidRPr="00AB365D">
              <w:rPr>
                <w:sz w:val="20"/>
                <w:lang w:val="en-US"/>
              </w:rPr>
              <w:t xml:space="preserve">, </w:t>
            </w:r>
            <w:proofErr w:type="spellStart"/>
            <w:r w:rsidRPr="00AB365D">
              <w:rPr>
                <w:sz w:val="20"/>
                <w:lang w:val="en-US"/>
              </w:rPr>
              <w:t>deformaţie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sau</w:t>
            </w:r>
            <w:proofErr w:type="spellEnd"/>
            <w:r w:rsidRPr="00AB365D">
              <w:rPr>
                <w:sz w:val="20"/>
                <w:lang w:val="en-US"/>
              </w:rPr>
              <w:t xml:space="preserve"> axial </w:t>
            </w:r>
            <w:proofErr w:type="spellStart"/>
            <w:r w:rsidRPr="00AB365D">
              <w:rPr>
                <w:sz w:val="20"/>
                <w:lang w:val="en-US"/>
              </w:rPr>
              <w:t>simetrică</w:t>
            </w:r>
            <w:proofErr w:type="spellEnd"/>
            <w:r w:rsidRPr="00AB365D">
              <w:rPr>
                <w:sz w:val="20"/>
                <w:lang w:val="en-US"/>
              </w:rPr>
              <w:t xml:space="preserve"> cu </w:t>
            </w:r>
            <w:proofErr w:type="spellStart"/>
            <w:r w:rsidRPr="00AB365D">
              <w:rPr>
                <w:sz w:val="20"/>
                <w:lang w:val="en-US"/>
              </w:rPr>
              <w:t>elemente</w:t>
            </w:r>
            <w:proofErr w:type="spellEnd"/>
            <w:r w:rsidRPr="00AB365D">
              <w:rPr>
                <w:sz w:val="20"/>
                <w:lang w:val="en-US"/>
              </w:rPr>
              <w:t xml:space="preserve"> finite de tip QUAD /Plane</w:t>
            </w:r>
          </w:p>
          <w:p w14:paraId="44F9DABA" w14:textId="11E509E2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stress/strain and axial-symmetric static analysis using </w:t>
            </w:r>
            <w:proofErr w:type="spellStart"/>
            <w:r w:rsidRPr="00AB365D">
              <w:rPr>
                <w:sz w:val="20"/>
                <w:lang w:val="en-US"/>
              </w:rPr>
              <w:t>izoparametric</w:t>
            </w:r>
            <w:proofErr w:type="spellEnd"/>
            <w:r w:rsidRPr="00AB365D">
              <w:rPr>
                <w:sz w:val="20"/>
                <w:lang w:val="en-US"/>
              </w:rPr>
              <w:t xml:space="preserve"> QUAD type finite elements </w:t>
            </w:r>
          </w:p>
          <w:p w14:paraId="4048ED22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9. </w:t>
            </w:r>
            <w:proofErr w:type="spellStart"/>
            <w:r w:rsidRPr="00AB365D">
              <w:rPr>
                <w:sz w:val="20"/>
                <w:lang w:val="en-US"/>
              </w:rPr>
              <w:t>Modelarea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bidimensională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unor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fenomene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termice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staţionare</w:t>
            </w:r>
            <w:proofErr w:type="spellEnd"/>
            <w:r w:rsidRPr="00AB365D">
              <w:rPr>
                <w:sz w:val="20"/>
                <w:lang w:val="en-US"/>
              </w:rPr>
              <w:t xml:space="preserve"> /Stationary FEA of heat conduction/convection in a</w:t>
            </w:r>
          </w:p>
          <w:p w14:paraId="48BE09D7" w14:textId="4993B619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>plane domain using triangular elements</w:t>
            </w:r>
          </w:p>
          <w:p w14:paraId="3D8C6ACD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10. </w:t>
            </w:r>
            <w:proofErr w:type="spellStart"/>
            <w:r w:rsidRPr="00AB365D">
              <w:rPr>
                <w:sz w:val="20"/>
                <w:lang w:val="en-US"/>
              </w:rPr>
              <w:t>Modelarea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bidimensională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unor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fenomene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termice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tranzitorii</w:t>
            </w:r>
            <w:proofErr w:type="spellEnd"/>
            <w:r w:rsidRPr="00AB365D">
              <w:rPr>
                <w:sz w:val="20"/>
                <w:lang w:val="en-US"/>
              </w:rPr>
              <w:t xml:space="preserve"> /Transient FEA of heat conduction/convection in</w:t>
            </w:r>
          </w:p>
          <w:p w14:paraId="4EEA1150" w14:textId="7D8B498D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2D using triangular elements </w:t>
            </w:r>
          </w:p>
          <w:p w14:paraId="04A717E9" w14:textId="77777777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11.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structurilor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modelate</w:t>
            </w:r>
            <w:proofErr w:type="spellEnd"/>
            <w:r w:rsidRPr="00AB365D">
              <w:rPr>
                <w:sz w:val="20"/>
                <w:lang w:val="en-US"/>
              </w:rPr>
              <w:t xml:space="preserve"> cu </w:t>
            </w:r>
            <w:proofErr w:type="spellStart"/>
            <w:r w:rsidRPr="00AB365D">
              <w:rPr>
                <w:sz w:val="20"/>
                <w:lang w:val="en-US"/>
              </w:rPr>
              <w:t>elemente</w:t>
            </w:r>
            <w:proofErr w:type="spellEnd"/>
            <w:r w:rsidRPr="00AB365D">
              <w:rPr>
                <w:sz w:val="20"/>
                <w:lang w:val="en-US"/>
              </w:rPr>
              <w:t xml:space="preserve"> Brick /Static analysis of structures discretized by HEXA solid</w:t>
            </w:r>
          </w:p>
          <w:p w14:paraId="194D0410" w14:textId="2EED3C11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elements </w:t>
            </w:r>
          </w:p>
          <w:p w14:paraId="3AA1990D" w14:textId="228E1538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12. Analiza </w:t>
            </w:r>
            <w:proofErr w:type="spellStart"/>
            <w:r w:rsidRPr="00AB365D">
              <w:rPr>
                <w:sz w:val="20"/>
                <w:lang w:val="en-US"/>
              </w:rPr>
              <w:t>statică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structurilor</w:t>
            </w:r>
            <w:proofErr w:type="spellEnd"/>
            <w:r w:rsidRPr="00AB365D">
              <w:rPr>
                <w:sz w:val="20"/>
                <w:lang w:val="en-US"/>
              </w:rPr>
              <w:t xml:space="preserve"> </w:t>
            </w:r>
            <w:proofErr w:type="spellStart"/>
            <w:r w:rsidRPr="00AB365D">
              <w:rPr>
                <w:sz w:val="20"/>
                <w:lang w:val="en-US"/>
              </w:rPr>
              <w:t>modelate</w:t>
            </w:r>
            <w:proofErr w:type="spellEnd"/>
            <w:r w:rsidRPr="00AB365D">
              <w:rPr>
                <w:sz w:val="20"/>
                <w:lang w:val="en-US"/>
              </w:rPr>
              <w:t xml:space="preserve"> cu </w:t>
            </w:r>
            <w:proofErr w:type="spellStart"/>
            <w:r w:rsidRPr="00AB365D">
              <w:rPr>
                <w:sz w:val="20"/>
                <w:lang w:val="en-US"/>
              </w:rPr>
              <w:t>elemente</w:t>
            </w:r>
            <w:proofErr w:type="spellEnd"/>
            <w:r w:rsidRPr="00AB365D">
              <w:rPr>
                <w:sz w:val="20"/>
                <w:lang w:val="en-US"/>
              </w:rPr>
              <w:t xml:space="preserve"> Shell </w:t>
            </w:r>
            <w:r w:rsidRPr="00AB365D">
              <w:rPr>
                <w:sz w:val="20"/>
                <w:lang w:val="en-US"/>
              </w:rPr>
              <w:lastRenderedPageBreak/>
              <w:t xml:space="preserve">/Static analysis of structures discretized by Shell element </w:t>
            </w:r>
          </w:p>
          <w:p w14:paraId="64796D40" w14:textId="01B122D4" w:rsidR="00AB365D" w:rsidRPr="00AB365D" w:rsidRDefault="00AB365D" w:rsidP="00AB365D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13. Analiza de </w:t>
            </w:r>
            <w:proofErr w:type="spellStart"/>
            <w:r w:rsidRPr="00AB365D">
              <w:rPr>
                <w:sz w:val="20"/>
                <w:lang w:val="en-US"/>
              </w:rPr>
              <w:t>stabilitatea</w:t>
            </w:r>
            <w:proofErr w:type="spellEnd"/>
            <w:r w:rsidRPr="00AB365D">
              <w:rPr>
                <w:sz w:val="20"/>
                <w:lang w:val="en-US"/>
              </w:rPr>
              <w:t xml:space="preserve"> a </w:t>
            </w:r>
            <w:proofErr w:type="spellStart"/>
            <w:r w:rsidRPr="00AB365D">
              <w:rPr>
                <w:sz w:val="20"/>
                <w:lang w:val="en-US"/>
              </w:rPr>
              <w:t>structurilor</w:t>
            </w:r>
            <w:proofErr w:type="spellEnd"/>
            <w:r w:rsidRPr="00AB365D">
              <w:rPr>
                <w:sz w:val="20"/>
                <w:lang w:val="en-US"/>
              </w:rPr>
              <w:t xml:space="preserve"> din bare 2D /</w:t>
            </w:r>
            <w:proofErr w:type="spellStart"/>
            <w:r w:rsidRPr="00AB365D">
              <w:rPr>
                <w:sz w:val="20"/>
                <w:lang w:val="en-US"/>
              </w:rPr>
              <w:t>Eigenbuckling</w:t>
            </w:r>
            <w:proofErr w:type="spellEnd"/>
            <w:r w:rsidRPr="00AB365D">
              <w:rPr>
                <w:sz w:val="20"/>
                <w:lang w:val="en-US"/>
              </w:rPr>
              <w:t xml:space="preserve"> analysis of plane frames </w:t>
            </w:r>
          </w:p>
          <w:p w14:paraId="452C474F" w14:textId="1A041627" w:rsidR="00B26DD3" w:rsidRPr="00E3247A" w:rsidRDefault="00AB365D" w:rsidP="00B26DD3">
            <w:pPr>
              <w:rPr>
                <w:sz w:val="20"/>
                <w:lang w:val="en-US"/>
              </w:rPr>
            </w:pPr>
            <w:r w:rsidRPr="00AB365D">
              <w:rPr>
                <w:sz w:val="20"/>
                <w:lang w:val="en-US"/>
              </w:rPr>
              <w:t xml:space="preserve">14. Analiza de </w:t>
            </w:r>
            <w:proofErr w:type="spellStart"/>
            <w:r w:rsidRPr="00AB365D">
              <w:rPr>
                <w:sz w:val="20"/>
                <w:lang w:val="en-US"/>
              </w:rPr>
              <w:t>vibraţii</w:t>
            </w:r>
            <w:proofErr w:type="spellEnd"/>
            <w:r w:rsidRPr="00AB365D">
              <w:rPr>
                <w:sz w:val="20"/>
                <w:lang w:val="en-US"/>
              </w:rPr>
              <w:t xml:space="preserve"> (</w:t>
            </w:r>
            <w:proofErr w:type="spellStart"/>
            <w:r w:rsidRPr="00AB365D">
              <w:rPr>
                <w:sz w:val="20"/>
                <w:lang w:val="en-US"/>
              </w:rPr>
              <w:t>modală</w:t>
            </w:r>
            <w:proofErr w:type="spellEnd"/>
            <w:r w:rsidRPr="00AB365D">
              <w:rPr>
                <w:sz w:val="20"/>
                <w:lang w:val="en-US"/>
              </w:rPr>
              <w:t xml:space="preserve">) a </w:t>
            </w:r>
            <w:proofErr w:type="spellStart"/>
            <w:r w:rsidRPr="00AB365D">
              <w:rPr>
                <w:sz w:val="20"/>
                <w:lang w:val="en-US"/>
              </w:rPr>
              <w:t>structurilor</w:t>
            </w:r>
            <w:proofErr w:type="spellEnd"/>
            <w:r w:rsidRPr="00AB365D">
              <w:rPr>
                <w:sz w:val="20"/>
                <w:lang w:val="en-US"/>
              </w:rPr>
              <w:t xml:space="preserve"> din bare 2D /Modal analysis of plane frames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B94" w14:textId="77777777" w:rsidR="00B26DD3" w:rsidRDefault="00B3757A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lastRenderedPageBreak/>
              <w:t>24 de calculatoare</w:t>
            </w:r>
          </w:p>
          <w:p w14:paraId="4EB88A60" w14:textId="52EFC200" w:rsidR="00CB32BD" w:rsidRPr="00374579" w:rsidRDefault="00CB32BD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Videoproiector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365" w14:textId="77777777" w:rsidR="00B26DD3" w:rsidRDefault="00B3757A" w:rsidP="00B26DD3">
            <w:pPr>
              <w:rPr>
                <w:sz w:val="20"/>
              </w:rPr>
            </w:pPr>
            <w:r>
              <w:rPr>
                <w:sz w:val="20"/>
              </w:rPr>
              <w:t>Windows 10</w:t>
            </w:r>
          </w:p>
          <w:p w14:paraId="1EA2CE84" w14:textId="77777777" w:rsidR="00B3757A" w:rsidRDefault="00B3757A" w:rsidP="00B26DD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MDSolids</w:t>
            </w:r>
            <w:proofErr w:type="spellEnd"/>
          </w:p>
          <w:p w14:paraId="1394A3F7" w14:textId="77777777" w:rsidR="00B3757A" w:rsidRDefault="00B3757A" w:rsidP="00B26DD3">
            <w:pPr>
              <w:rPr>
                <w:sz w:val="20"/>
              </w:rPr>
            </w:pPr>
            <w:r>
              <w:rPr>
                <w:sz w:val="20"/>
              </w:rPr>
              <w:t xml:space="preserve">ANSYS Student </w:t>
            </w:r>
          </w:p>
          <w:p w14:paraId="18A15533" w14:textId="243DEB90" w:rsidR="00B3757A" w:rsidRPr="00374579" w:rsidRDefault="00B3757A" w:rsidP="00B26DD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SolidWorks</w:t>
            </w:r>
            <w:proofErr w:type="spellEnd"/>
          </w:p>
        </w:tc>
      </w:tr>
      <w:tr w:rsidR="00B26DD3" w:rsidRPr="00AE5688" w14:paraId="37405515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2BD" w14:textId="2F4CC2D8" w:rsidR="00B26DD3" w:rsidRDefault="00B3757A" w:rsidP="00B26DD3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10.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516F" w14:textId="01D3D02D" w:rsidR="00B26DD3" w:rsidRPr="00374579" w:rsidRDefault="00545E20" w:rsidP="00B26DD3">
            <w:pPr>
              <w:rPr>
                <w:sz w:val="20"/>
              </w:rPr>
            </w:pPr>
            <w:r>
              <w:rPr>
                <w:sz w:val="20"/>
              </w:rPr>
              <w:t>Laborator calculatoare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E412" w14:textId="3E5D3D39" w:rsidR="00B26DD3" w:rsidRDefault="00B3757A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FIIR/TCM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9DB" w14:textId="77777777" w:rsidR="00B26DD3" w:rsidRDefault="00545E20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 003b</w:t>
            </w:r>
          </w:p>
          <w:p w14:paraId="59A54AB9" w14:textId="54D3CADF" w:rsidR="00545E20" w:rsidRPr="00545E20" w:rsidRDefault="00545E20" w:rsidP="00B26DD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82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049" w14:textId="3FFA45FD" w:rsidR="00B26DD3" w:rsidRPr="008D0062" w:rsidRDefault="00545E20" w:rsidP="00B26DD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Prof.dr.ing</w:t>
            </w:r>
            <w:proofErr w:type="spellEnd"/>
            <w:r>
              <w:rPr>
                <w:sz w:val="20"/>
              </w:rPr>
              <w:t>. Cristian DOICIN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4BA2" w14:textId="05F88570" w:rsidR="00B26DD3" w:rsidRDefault="00545E20" w:rsidP="00B26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37F" w14:textId="77777777" w:rsidR="00B26DD3" w:rsidRPr="00DE57C4" w:rsidRDefault="00545E20" w:rsidP="00B26DD3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Computer </w:t>
            </w:r>
            <w:proofErr w:type="spellStart"/>
            <w:r w:rsidRPr="00DE57C4">
              <w:rPr>
                <w:b/>
                <w:bCs/>
                <w:sz w:val="20"/>
              </w:rPr>
              <w:t>Aided</w:t>
            </w:r>
            <w:proofErr w:type="spellEnd"/>
            <w:r w:rsidRPr="00DE57C4">
              <w:rPr>
                <w:b/>
                <w:bCs/>
                <w:sz w:val="20"/>
              </w:rPr>
              <w:t xml:space="preserve"> Design 1</w:t>
            </w:r>
          </w:p>
          <w:p w14:paraId="7FD253A9" w14:textId="4BB5AD17" w:rsidR="00545E20" w:rsidRPr="00545E20" w:rsidRDefault="00545E20" w:rsidP="00545E20">
            <w:pPr>
              <w:rPr>
                <w:sz w:val="20"/>
              </w:rPr>
            </w:pPr>
            <w:r w:rsidRPr="00545E20">
              <w:rPr>
                <w:sz w:val="20"/>
              </w:rPr>
              <w:t xml:space="preserve">Introducere în mediul de proiectare / </w:t>
            </w:r>
            <w:proofErr w:type="spellStart"/>
            <w:r w:rsidRPr="00545E20">
              <w:rPr>
                <w:sz w:val="20"/>
              </w:rPr>
              <w:t>Introduction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to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the</w:t>
            </w:r>
            <w:proofErr w:type="spellEnd"/>
            <w:r w:rsidRPr="00545E20">
              <w:rPr>
                <w:sz w:val="20"/>
              </w:rPr>
              <w:t xml:space="preserve"> design </w:t>
            </w:r>
            <w:proofErr w:type="spellStart"/>
            <w:r w:rsidRPr="00545E20">
              <w:rPr>
                <w:sz w:val="20"/>
              </w:rPr>
              <w:t>environment</w:t>
            </w:r>
            <w:proofErr w:type="spellEnd"/>
            <w:r w:rsidRPr="00545E20">
              <w:rPr>
                <w:sz w:val="20"/>
              </w:rPr>
              <w:t xml:space="preserve"> </w:t>
            </w:r>
          </w:p>
          <w:p w14:paraId="42E0762D" w14:textId="77777777" w:rsidR="00545E20" w:rsidRPr="00545E20" w:rsidRDefault="00545E20" w:rsidP="00545E20">
            <w:pPr>
              <w:rPr>
                <w:sz w:val="20"/>
              </w:rPr>
            </w:pPr>
            <w:r w:rsidRPr="00545E20">
              <w:rPr>
                <w:sz w:val="20"/>
              </w:rPr>
              <w:t xml:space="preserve">2. Modelarea de bază a unei piese mecanice cu constrângeri și condiții geometrice / Basic </w:t>
            </w:r>
            <w:proofErr w:type="spellStart"/>
            <w:r w:rsidRPr="00545E20">
              <w:rPr>
                <w:sz w:val="20"/>
              </w:rPr>
              <w:t>modeling</w:t>
            </w:r>
            <w:proofErr w:type="spellEnd"/>
            <w:r w:rsidRPr="00545E20">
              <w:rPr>
                <w:sz w:val="20"/>
              </w:rPr>
              <w:t xml:space="preserve"> of a </w:t>
            </w:r>
            <w:proofErr w:type="spellStart"/>
            <w:r w:rsidRPr="00545E20">
              <w:rPr>
                <w:sz w:val="20"/>
              </w:rPr>
              <w:t>mechanical</w:t>
            </w:r>
            <w:proofErr w:type="spellEnd"/>
            <w:r w:rsidRPr="00545E20">
              <w:rPr>
                <w:sz w:val="20"/>
              </w:rPr>
              <w:t xml:space="preserve"> part </w:t>
            </w:r>
            <w:proofErr w:type="spellStart"/>
            <w:r w:rsidRPr="00545E20">
              <w:rPr>
                <w:sz w:val="20"/>
              </w:rPr>
              <w:t>with</w:t>
            </w:r>
            <w:proofErr w:type="spellEnd"/>
          </w:p>
          <w:p w14:paraId="382278E3" w14:textId="1D15785E" w:rsidR="00545E20" w:rsidRPr="00545E20" w:rsidRDefault="00545E20" w:rsidP="00545E20">
            <w:pPr>
              <w:rPr>
                <w:sz w:val="20"/>
              </w:rPr>
            </w:pPr>
            <w:r w:rsidRPr="00545E20">
              <w:rPr>
                <w:sz w:val="20"/>
              </w:rPr>
              <w:t xml:space="preserve">geometric </w:t>
            </w:r>
            <w:proofErr w:type="spellStart"/>
            <w:r w:rsidRPr="00545E20">
              <w:rPr>
                <w:sz w:val="20"/>
              </w:rPr>
              <w:t>constraints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and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conditions</w:t>
            </w:r>
            <w:proofErr w:type="spellEnd"/>
            <w:r w:rsidRPr="00545E20">
              <w:rPr>
                <w:sz w:val="20"/>
              </w:rPr>
              <w:t xml:space="preserve"> </w:t>
            </w:r>
          </w:p>
          <w:p w14:paraId="1D845C75" w14:textId="77777777" w:rsidR="00545E20" w:rsidRPr="00545E20" w:rsidRDefault="00545E20" w:rsidP="00545E20">
            <w:pPr>
              <w:rPr>
                <w:sz w:val="20"/>
              </w:rPr>
            </w:pPr>
            <w:r w:rsidRPr="00545E20">
              <w:rPr>
                <w:sz w:val="20"/>
              </w:rPr>
              <w:t xml:space="preserve">3. Definirea completă a unei schițe pe un plan de construcție definit prin referințe / Complete </w:t>
            </w:r>
            <w:proofErr w:type="spellStart"/>
            <w:r w:rsidRPr="00545E20">
              <w:rPr>
                <w:sz w:val="20"/>
              </w:rPr>
              <w:t>definition</w:t>
            </w:r>
            <w:proofErr w:type="spellEnd"/>
            <w:r w:rsidRPr="00545E20">
              <w:rPr>
                <w:sz w:val="20"/>
              </w:rPr>
              <w:t xml:space="preserve"> of a </w:t>
            </w:r>
            <w:proofErr w:type="spellStart"/>
            <w:r w:rsidRPr="00545E20">
              <w:rPr>
                <w:sz w:val="20"/>
              </w:rPr>
              <w:t>sketch</w:t>
            </w:r>
            <w:proofErr w:type="spellEnd"/>
            <w:r w:rsidRPr="00545E20">
              <w:rPr>
                <w:sz w:val="20"/>
              </w:rPr>
              <w:t xml:space="preserve"> on a</w:t>
            </w:r>
          </w:p>
          <w:p w14:paraId="79DBAC9F" w14:textId="267C398A" w:rsidR="00545E20" w:rsidRPr="00545E20" w:rsidRDefault="00545E20" w:rsidP="00545E20">
            <w:pPr>
              <w:rPr>
                <w:sz w:val="20"/>
              </w:rPr>
            </w:pPr>
            <w:proofErr w:type="spellStart"/>
            <w:r w:rsidRPr="00545E20">
              <w:rPr>
                <w:sz w:val="20"/>
              </w:rPr>
              <w:t>construction</w:t>
            </w:r>
            <w:proofErr w:type="spellEnd"/>
            <w:r w:rsidRPr="00545E20">
              <w:rPr>
                <w:sz w:val="20"/>
              </w:rPr>
              <w:t xml:space="preserve"> plan </w:t>
            </w:r>
            <w:proofErr w:type="spellStart"/>
            <w:r w:rsidRPr="00545E20">
              <w:rPr>
                <w:sz w:val="20"/>
              </w:rPr>
              <w:t>defined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by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references</w:t>
            </w:r>
            <w:proofErr w:type="spellEnd"/>
            <w:r w:rsidRPr="00545E20">
              <w:rPr>
                <w:sz w:val="20"/>
              </w:rPr>
              <w:t xml:space="preserve"> </w:t>
            </w:r>
          </w:p>
          <w:p w14:paraId="7B7A51D5" w14:textId="61141BA6" w:rsidR="00545E20" w:rsidRPr="00545E20" w:rsidRDefault="00545E20" w:rsidP="00545E20">
            <w:pPr>
              <w:rPr>
                <w:sz w:val="20"/>
              </w:rPr>
            </w:pPr>
            <w:r w:rsidRPr="00545E20">
              <w:rPr>
                <w:sz w:val="20"/>
              </w:rPr>
              <w:t xml:space="preserve">4. Modelarea unei piese și realizarea desenului de execuție / </w:t>
            </w:r>
            <w:proofErr w:type="spellStart"/>
            <w:r w:rsidRPr="00545E20">
              <w:rPr>
                <w:sz w:val="20"/>
              </w:rPr>
              <w:t>Modeling</w:t>
            </w:r>
            <w:proofErr w:type="spellEnd"/>
            <w:r w:rsidRPr="00545E20">
              <w:rPr>
                <w:sz w:val="20"/>
              </w:rPr>
              <w:t xml:space="preserve"> a part </w:t>
            </w:r>
            <w:proofErr w:type="spellStart"/>
            <w:r w:rsidRPr="00545E20">
              <w:rPr>
                <w:sz w:val="20"/>
              </w:rPr>
              <w:t>and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creating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the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technical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drawing</w:t>
            </w:r>
            <w:proofErr w:type="spellEnd"/>
            <w:r w:rsidRPr="00545E20">
              <w:rPr>
                <w:sz w:val="20"/>
              </w:rPr>
              <w:t xml:space="preserve"> </w:t>
            </w:r>
          </w:p>
          <w:p w14:paraId="58A9B215" w14:textId="77777777" w:rsidR="00545E20" w:rsidRDefault="00545E20" w:rsidP="00545E20">
            <w:pPr>
              <w:rPr>
                <w:sz w:val="20"/>
              </w:rPr>
            </w:pPr>
            <w:r w:rsidRPr="00545E20">
              <w:rPr>
                <w:sz w:val="20"/>
              </w:rPr>
              <w:t xml:space="preserve">5. Realizarea unui suport tip placă utilizând corespunzător </w:t>
            </w:r>
            <w:proofErr w:type="spellStart"/>
            <w:r w:rsidRPr="00545E20">
              <w:rPr>
                <w:sz w:val="20"/>
              </w:rPr>
              <w:t>geometry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patterns</w:t>
            </w:r>
            <w:proofErr w:type="spellEnd"/>
            <w:r w:rsidRPr="00545E20">
              <w:rPr>
                <w:sz w:val="20"/>
              </w:rPr>
              <w:t xml:space="preserve"> / </w:t>
            </w:r>
            <w:proofErr w:type="spellStart"/>
            <w:r w:rsidRPr="00545E20">
              <w:rPr>
                <w:sz w:val="20"/>
              </w:rPr>
              <w:t>Making</w:t>
            </w:r>
            <w:proofErr w:type="spellEnd"/>
            <w:r w:rsidRPr="00545E20">
              <w:rPr>
                <w:sz w:val="20"/>
              </w:rPr>
              <w:t xml:space="preserve"> a </w:t>
            </w:r>
            <w:r w:rsidRPr="00545E20">
              <w:rPr>
                <w:sz w:val="20"/>
              </w:rPr>
              <w:lastRenderedPageBreak/>
              <w:t>plate-</w:t>
            </w:r>
            <w:proofErr w:type="spellStart"/>
            <w:r w:rsidRPr="00545E20">
              <w:rPr>
                <w:sz w:val="20"/>
              </w:rPr>
              <w:t>type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support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using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appropriate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geometry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patterns</w:t>
            </w:r>
            <w:proofErr w:type="spellEnd"/>
          </w:p>
          <w:p w14:paraId="0C805AE6" w14:textId="313F4948" w:rsidR="002209DF" w:rsidRPr="00374579" w:rsidRDefault="00545E20" w:rsidP="002209DF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r w:rsidRPr="00545E20">
              <w:rPr>
                <w:sz w:val="20"/>
              </w:rPr>
              <w:t xml:space="preserve">Modelarea unor piese și realizarea desenelor de execuție / </w:t>
            </w:r>
            <w:proofErr w:type="spellStart"/>
            <w:r w:rsidRPr="00545E20">
              <w:rPr>
                <w:sz w:val="20"/>
              </w:rPr>
              <w:t>Modeling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parts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and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creating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technical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drawings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168" w14:textId="77777777" w:rsidR="00545E20" w:rsidRDefault="00545E20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45E20">
              <w:rPr>
                <w:sz w:val="20"/>
              </w:rPr>
              <w:lastRenderedPageBreak/>
              <w:t>- calculator-26 buc.</w:t>
            </w:r>
          </w:p>
          <w:p w14:paraId="3C85367A" w14:textId="77777777" w:rsidR="00545E20" w:rsidRDefault="00545E20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45E20">
              <w:rPr>
                <w:sz w:val="20"/>
              </w:rPr>
              <w:t>- imprimante 3D-18 buc.</w:t>
            </w:r>
          </w:p>
          <w:p w14:paraId="332BE340" w14:textId="2D3099B3" w:rsidR="00B26DD3" w:rsidRPr="00374579" w:rsidRDefault="00545E20" w:rsidP="00B26D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45E20">
              <w:rPr>
                <w:sz w:val="20"/>
              </w:rPr>
              <w:t>- videoproiector-1 buc.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2D8" w14:textId="77777777" w:rsidR="00B26DD3" w:rsidRPr="00374579" w:rsidRDefault="00B26DD3" w:rsidP="00B26DD3">
            <w:pPr>
              <w:rPr>
                <w:sz w:val="20"/>
              </w:rPr>
            </w:pPr>
          </w:p>
        </w:tc>
      </w:tr>
      <w:tr w:rsidR="00545E20" w:rsidRPr="00AE5688" w14:paraId="473A33C1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22C9" w14:textId="5D87C6FA" w:rsidR="00545E20" w:rsidRDefault="00545E20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11.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26BA" w14:textId="0915E006" w:rsidR="00545E20" w:rsidRPr="00374579" w:rsidRDefault="00545E20" w:rsidP="00545E20">
            <w:pPr>
              <w:rPr>
                <w:sz w:val="20"/>
              </w:rPr>
            </w:pPr>
            <w:r>
              <w:rPr>
                <w:sz w:val="20"/>
              </w:rPr>
              <w:t>Laborator calculatoare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7FC4" w14:textId="273FFDEE" w:rsidR="00545E20" w:rsidRDefault="00545E20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C54" w14:textId="151CBB45" w:rsidR="00545E20" w:rsidRDefault="00545E20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</w:t>
            </w:r>
            <w:r w:rsidR="00B3265B">
              <w:rPr>
                <w:sz w:val="20"/>
              </w:rPr>
              <w:t xml:space="preserve"> </w:t>
            </w:r>
            <w:r>
              <w:rPr>
                <w:sz w:val="20"/>
              </w:rPr>
              <w:t>009</w:t>
            </w:r>
          </w:p>
          <w:p w14:paraId="7C662D8B" w14:textId="09D71098" w:rsidR="00545E20" w:rsidRPr="00B26DD3" w:rsidRDefault="00545E20" w:rsidP="00545E20">
            <w:pPr>
              <w:jc w:val="center"/>
              <w:rPr>
                <w:sz w:val="20"/>
              </w:rPr>
            </w:pPr>
            <w:r w:rsidRPr="00545E20">
              <w:rPr>
                <w:sz w:val="20"/>
              </w:rPr>
              <w:t>57.21</w:t>
            </w:r>
          </w:p>
          <w:p w14:paraId="4B506602" w14:textId="76EE3770" w:rsidR="00545E20" w:rsidRDefault="00545E20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B26DD3">
              <w:rPr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277" w14:textId="1573C98D" w:rsidR="00545E20" w:rsidRPr="008D0062" w:rsidRDefault="00545E20" w:rsidP="00545E2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S.l.dr.ing</w:t>
            </w:r>
            <w:proofErr w:type="spellEnd"/>
            <w:r>
              <w:rPr>
                <w:sz w:val="20"/>
              </w:rPr>
              <w:t>. Dragoș APOSTOL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3F7" w14:textId="25E53B27" w:rsidR="00545E20" w:rsidRDefault="00545E20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DE4" w14:textId="77777777" w:rsidR="00545E20" w:rsidRPr="00DE57C4" w:rsidRDefault="00545E20" w:rsidP="00545E20">
            <w:pPr>
              <w:rPr>
                <w:b/>
                <w:bCs/>
                <w:sz w:val="20"/>
                <w:lang w:val="en-US"/>
              </w:rPr>
            </w:pPr>
            <w:r w:rsidRPr="00DE57C4">
              <w:rPr>
                <w:b/>
                <w:bCs/>
                <w:sz w:val="20"/>
                <w:lang w:val="en-US"/>
              </w:rPr>
              <w:t xml:space="preserve">Modeling and simulation </w:t>
            </w:r>
          </w:p>
          <w:p w14:paraId="340FE16F" w14:textId="286A1D52" w:rsidR="00545E20" w:rsidRPr="00545E20" w:rsidRDefault="00545E20" w:rsidP="00545E2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1. </w:t>
            </w:r>
            <w:proofErr w:type="spellStart"/>
            <w:r w:rsidRPr="00545E20">
              <w:rPr>
                <w:sz w:val="20"/>
                <w:lang w:val="en-US"/>
              </w:rPr>
              <w:t>Introducere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în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modelare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şi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simulare</w:t>
            </w:r>
            <w:proofErr w:type="spellEnd"/>
            <w:r w:rsidRPr="00545E20">
              <w:rPr>
                <w:sz w:val="20"/>
                <w:lang w:val="en-US"/>
              </w:rPr>
              <w:t xml:space="preserve"> / Introduction to modelling and simulation </w:t>
            </w:r>
          </w:p>
          <w:p w14:paraId="4B9DEAC3" w14:textId="09F3994D" w:rsidR="00545E20" w:rsidRPr="00545E20" w:rsidRDefault="00545E20" w:rsidP="00545E20">
            <w:pPr>
              <w:rPr>
                <w:sz w:val="20"/>
                <w:lang w:val="pt-PT"/>
              </w:rPr>
            </w:pPr>
            <w:r w:rsidRPr="00545E20">
              <w:rPr>
                <w:sz w:val="20"/>
                <w:lang w:val="pt-PT"/>
              </w:rPr>
              <w:t>2.Modul de lucru cu parametrii și cum se apelează funcțiile predefinite; Definirea de parametrii cu scopul de a</w:t>
            </w:r>
          </w:p>
          <w:p w14:paraId="193FF7F1" w14:textId="77777777" w:rsidR="00545E20" w:rsidRDefault="00545E20" w:rsidP="00545E20">
            <w:pPr>
              <w:rPr>
                <w:sz w:val="20"/>
                <w:lang w:val="en-US"/>
              </w:rPr>
            </w:pPr>
            <w:proofErr w:type="spellStart"/>
            <w:r w:rsidRPr="00545E20">
              <w:rPr>
                <w:sz w:val="20"/>
                <w:lang w:val="en-US"/>
              </w:rPr>
              <w:t>soluționa</w:t>
            </w:r>
            <w:proofErr w:type="spellEnd"/>
            <w:r w:rsidRPr="00545E20">
              <w:rPr>
                <w:sz w:val="20"/>
                <w:lang w:val="en-US"/>
              </w:rPr>
              <w:t xml:space="preserve"> o </w:t>
            </w:r>
            <w:proofErr w:type="spellStart"/>
            <w:r w:rsidRPr="00545E20">
              <w:rPr>
                <w:sz w:val="20"/>
                <w:lang w:val="en-US"/>
              </w:rPr>
              <w:t>problema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indiferent</w:t>
            </w:r>
            <w:proofErr w:type="spellEnd"/>
            <w:r w:rsidRPr="00545E20">
              <w:rPr>
                <w:sz w:val="20"/>
                <w:lang w:val="en-US"/>
              </w:rPr>
              <w:t xml:space="preserve"> de </w:t>
            </w:r>
            <w:proofErr w:type="spellStart"/>
            <w:r w:rsidRPr="00545E20">
              <w:rPr>
                <w:sz w:val="20"/>
                <w:lang w:val="en-US"/>
              </w:rPr>
              <w:t>datele</w:t>
            </w:r>
            <w:proofErr w:type="spellEnd"/>
            <w:r w:rsidRPr="00545E20">
              <w:rPr>
                <w:sz w:val="20"/>
                <w:lang w:val="en-US"/>
              </w:rPr>
              <w:t xml:space="preserve"> de </w:t>
            </w:r>
            <w:proofErr w:type="spellStart"/>
            <w:r w:rsidRPr="00545E20">
              <w:rPr>
                <w:sz w:val="20"/>
                <w:lang w:val="en-US"/>
              </w:rPr>
              <w:t>intrare</w:t>
            </w:r>
            <w:proofErr w:type="spellEnd"/>
            <w:r w:rsidRPr="00545E20">
              <w:rPr>
                <w:sz w:val="20"/>
                <w:lang w:val="en-US"/>
              </w:rPr>
              <w:t xml:space="preserve"> / Working with parameters and explaining how you can use</w:t>
            </w:r>
            <w:r>
              <w:rPr>
                <w:sz w:val="20"/>
                <w:lang w:val="en-US"/>
              </w:rPr>
              <w:t xml:space="preserve"> </w:t>
            </w:r>
            <w:r w:rsidRPr="00545E20">
              <w:rPr>
                <w:sz w:val="20"/>
                <w:lang w:val="en-US"/>
              </w:rPr>
              <w:t xml:space="preserve">predefined </w:t>
            </w:r>
            <w:proofErr w:type="gramStart"/>
            <w:r w:rsidRPr="00545E20">
              <w:rPr>
                <w:sz w:val="20"/>
                <w:lang w:val="en-US"/>
              </w:rPr>
              <w:t>functions;</w:t>
            </w:r>
            <w:proofErr w:type="gramEnd"/>
          </w:p>
          <w:p w14:paraId="7BE95923" w14:textId="534A3849" w:rsidR="00545E20" w:rsidRPr="00545E20" w:rsidRDefault="00545E20" w:rsidP="00545E2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  <w:r w:rsidRPr="00545E20">
              <w:rPr>
                <w:sz w:val="20"/>
                <w:lang w:val="en-US"/>
              </w:rPr>
              <w:t xml:space="preserve">Defining parameters </w:t>
            </w:r>
            <w:proofErr w:type="gramStart"/>
            <w:r w:rsidRPr="00545E20">
              <w:rPr>
                <w:sz w:val="20"/>
                <w:lang w:val="en-US"/>
              </w:rPr>
              <w:t>in order to</w:t>
            </w:r>
            <w:proofErr w:type="gramEnd"/>
            <w:r w:rsidRPr="00545E20">
              <w:rPr>
                <w:sz w:val="20"/>
                <w:lang w:val="en-US"/>
              </w:rPr>
              <w:t xml:space="preserve"> solve a problem regardless of the input data</w:t>
            </w:r>
          </w:p>
          <w:p w14:paraId="420D8ADA" w14:textId="3FE4EBEA" w:rsidR="00545E20" w:rsidRPr="00545E20" w:rsidRDefault="00545E20" w:rsidP="00545E20">
            <w:pPr>
              <w:rPr>
                <w:sz w:val="20"/>
                <w:lang w:val="en-US"/>
              </w:rPr>
            </w:pPr>
            <w:r w:rsidRPr="00545E20">
              <w:rPr>
                <w:sz w:val="20"/>
                <w:lang w:val="en-US"/>
              </w:rPr>
              <w:t xml:space="preserve">3. </w:t>
            </w:r>
            <w:proofErr w:type="spellStart"/>
            <w:r w:rsidRPr="00545E20">
              <w:rPr>
                <w:sz w:val="20"/>
                <w:lang w:val="en-US"/>
              </w:rPr>
              <w:t>Utilizarea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funcțiilor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ce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genereaza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aleator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numere</w:t>
            </w:r>
            <w:proofErr w:type="spellEnd"/>
            <w:r w:rsidRPr="00545E20">
              <w:rPr>
                <w:sz w:val="20"/>
                <w:lang w:val="en-US"/>
              </w:rPr>
              <w:t xml:space="preserve"> / Using functions that generate random numbers</w:t>
            </w:r>
          </w:p>
          <w:p w14:paraId="1C949FD8" w14:textId="77777777" w:rsidR="00545E20" w:rsidRPr="00545E20" w:rsidRDefault="00545E20" w:rsidP="00545E20">
            <w:pPr>
              <w:rPr>
                <w:sz w:val="20"/>
                <w:lang w:val="en-US"/>
              </w:rPr>
            </w:pPr>
            <w:r w:rsidRPr="00545E20">
              <w:rPr>
                <w:sz w:val="20"/>
                <w:lang w:val="en-US"/>
              </w:rPr>
              <w:t xml:space="preserve">4. </w:t>
            </w:r>
            <w:proofErr w:type="spellStart"/>
            <w:r w:rsidRPr="00545E20">
              <w:rPr>
                <w:sz w:val="20"/>
                <w:lang w:val="en-US"/>
              </w:rPr>
              <w:t>Modele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matematice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utilizate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pentru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descrierea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comportării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unui</w:t>
            </w:r>
            <w:proofErr w:type="spellEnd"/>
            <w:r w:rsidRPr="00545E20">
              <w:rPr>
                <w:sz w:val="20"/>
                <w:lang w:val="en-US"/>
              </w:rPr>
              <w:t xml:space="preserve"> </w:t>
            </w:r>
            <w:proofErr w:type="spellStart"/>
            <w:r w:rsidRPr="00545E20">
              <w:rPr>
                <w:sz w:val="20"/>
                <w:lang w:val="en-US"/>
              </w:rPr>
              <w:t>sistem</w:t>
            </w:r>
            <w:proofErr w:type="spellEnd"/>
            <w:r w:rsidRPr="00545E20">
              <w:rPr>
                <w:sz w:val="20"/>
                <w:lang w:val="en-US"/>
              </w:rPr>
              <w:t xml:space="preserve"> / Mathematical models used for describing the</w:t>
            </w:r>
          </w:p>
          <w:p w14:paraId="1FCF9ABB" w14:textId="77777777" w:rsidR="00545E20" w:rsidRDefault="00545E20" w:rsidP="00545E20">
            <w:pPr>
              <w:rPr>
                <w:sz w:val="20"/>
                <w:lang w:val="en-US"/>
              </w:rPr>
            </w:pPr>
            <w:proofErr w:type="spellStart"/>
            <w:r w:rsidRPr="00545E20">
              <w:rPr>
                <w:sz w:val="20"/>
                <w:lang w:val="en-US"/>
              </w:rPr>
              <w:t>behaviour</w:t>
            </w:r>
            <w:proofErr w:type="spellEnd"/>
            <w:r w:rsidRPr="00545E20">
              <w:rPr>
                <w:sz w:val="20"/>
                <w:lang w:val="en-US"/>
              </w:rPr>
              <w:t xml:space="preserve"> of a system</w:t>
            </w:r>
          </w:p>
          <w:p w14:paraId="4152CCCC" w14:textId="04DFDDD6" w:rsidR="00545E20" w:rsidRPr="00545E20" w:rsidRDefault="00545E20" w:rsidP="00545E2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 w:rsidRPr="00545E20">
              <w:rPr>
                <w:sz w:val="20"/>
              </w:rPr>
              <w:t xml:space="preserve">Folosirea statisticilor în inginerie pentru a modela </w:t>
            </w:r>
            <w:r w:rsidRPr="00545E20">
              <w:rPr>
                <w:sz w:val="20"/>
              </w:rPr>
              <w:lastRenderedPageBreak/>
              <w:t xml:space="preserve">comportarea unui sistem / </w:t>
            </w:r>
            <w:proofErr w:type="spellStart"/>
            <w:r w:rsidRPr="00545E20">
              <w:rPr>
                <w:sz w:val="20"/>
              </w:rPr>
              <w:t>Using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statistics</w:t>
            </w:r>
            <w:proofErr w:type="spellEnd"/>
            <w:r w:rsidRPr="00545E20">
              <w:rPr>
                <w:sz w:val="20"/>
              </w:rPr>
              <w:t xml:space="preserve"> in engineering in </w:t>
            </w:r>
            <w:proofErr w:type="spellStart"/>
            <w:r w:rsidRPr="00545E20">
              <w:rPr>
                <w:sz w:val="20"/>
              </w:rPr>
              <w:t>order</w:t>
            </w:r>
            <w:proofErr w:type="spellEnd"/>
          </w:p>
          <w:p w14:paraId="1B847787" w14:textId="77777777" w:rsidR="00545E20" w:rsidRDefault="00545E20" w:rsidP="00545E20">
            <w:pPr>
              <w:rPr>
                <w:sz w:val="20"/>
              </w:rPr>
            </w:pPr>
            <w:proofErr w:type="spellStart"/>
            <w:r w:rsidRPr="00545E20">
              <w:rPr>
                <w:sz w:val="20"/>
              </w:rPr>
              <w:t>to</w:t>
            </w:r>
            <w:proofErr w:type="spellEnd"/>
            <w:r w:rsidRPr="00545E20">
              <w:rPr>
                <w:sz w:val="20"/>
              </w:rPr>
              <w:t xml:space="preserve"> model </w:t>
            </w:r>
            <w:proofErr w:type="spellStart"/>
            <w:r w:rsidRPr="00545E20">
              <w:rPr>
                <w:sz w:val="20"/>
              </w:rPr>
              <w:t>the</w:t>
            </w:r>
            <w:proofErr w:type="spellEnd"/>
            <w:r w:rsidRPr="00545E20">
              <w:rPr>
                <w:sz w:val="20"/>
              </w:rPr>
              <w:t xml:space="preserve"> </w:t>
            </w:r>
            <w:proofErr w:type="spellStart"/>
            <w:r w:rsidRPr="00545E20">
              <w:rPr>
                <w:sz w:val="20"/>
              </w:rPr>
              <w:t>behaviour</w:t>
            </w:r>
            <w:proofErr w:type="spellEnd"/>
            <w:r w:rsidRPr="00545E20">
              <w:rPr>
                <w:sz w:val="20"/>
              </w:rPr>
              <w:t xml:space="preserve"> of a </w:t>
            </w:r>
            <w:proofErr w:type="spellStart"/>
            <w:r w:rsidRPr="00545E20">
              <w:rPr>
                <w:sz w:val="20"/>
              </w:rPr>
              <w:t>system</w:t>
            </w:r>
            <w:proofErr w:type="spellEnd"/>
          </w:p>
          <w:p w14:paraId="05EFECC2" w14:textId="77777777" w:rsidR="00545E20" w:rsidRDefault="00545E20" w:rsidP="00545E2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r w:rsidR="00750D74">
              <w:t xml:space="preserve"> </w:t>
            </w:r>
            <w:r w:rsidR="00750D74" w:rsidRPr="00750D74">
              <w:rPr>
                <w:sz w:val="20"/>
              </w:rPr>
              <w:t xml:space="preserve">Rezolvarea de probleme folosind regula lui </w:t>
            </w:r>
            <w:proofErr w:type="spellStart"/>
            <w:r w:rsidR="00750D74" w:rsidRPr="00750D74">
              <w:rPr>
                <w:sz w:val="20"/>
              </w:rPr>
              <w:t>Sturges</w:t>
            </w:r>
            <w:proofErr w:type="spellEnd"/>
            <w:r w:rsidR="00750D74" w:rsidRPr="00750D74">
              <w:rPr>
                <w:sz w:val="20"/>
              </w:rPr>
              <w:t xml:space="preserve"> / </w:t>
            </w:r>
            <w:proofErr w:type="spellStart"/>
            <w:r w:rsidR="00750D74" w:rsidRPr="00750D74">
              <w:rPr>
                <w:sz w:val="20"/>
              </w:rPr>
              <w:t>Solving</w:t>
            </w:r>
            <w:proofErr w:type="spellEnd"/>
            <w:r w:rsidR="00750D74" w:rsidRPr="00750D74">
              <w:rPr>
                <w:sz w:val="20"/>
              </w:rPr>
              <w:t xml:space="preserve"> </w:t>
            </w:r>
            <w:proofErr w:type="spellStart"/>
            <w:r w:rsidR="00750D74" w:rsidRPr="00750D74">
              <w:rPr>
                <w:sz w:val="20"/>
              </w:rPr>
              <w:t>problems</w:t>
            </w:r>
            <w:proofErr w:type="spellEnd"/>
            <w:r w:rsidR="00750D74" w:rsidRPr="00750D74">
              <w:rPr>
                <w:sz w:val="20"/>
              </w:rPr>
              <w:t xml:space="preserve"> </w:t>
            </w:r>
            <w:proofErr w:type="spellStart"/>
            <w:r w:rsidR="00750D74" w:rsidRPr="00750D74">
              <w:rPr>
                <w:sz w:val="20"/>
              </w:rPr>
              <w:t>using</w:t>
            </w:r>
            <w:proofErr w:type="spellEnd"/>
            <w:r w:rsidR="00750D74" w:rsidRPr="00750D74">
              <w:rPr>
                <w:sz w:val="20"/>
              </w:rPr>
              <w:t xml:space="preserve"> </w:t>
            </w:r>
            <w:proofErr w:type="spellStart"/>
            <w:r w:rsidR="00750D74" w:rsidRPr="00750D74">
              <w:rPr>
                <w:sz w:val="20"/>
              </w:rPr>
              <w:t>Sturge’s</w:t>
            </w:r>
            <w:proofErr w:type="spellEnd"/>
            <w:r w:rsidR="00750D74" w:rsidRPr="00750D74">
              <w:rPr>
                <w:sz w:val="20"/>
              </w:rPr>
              <w:t xml:space="preserve"> </w:t>
            </w:r>
            <w:proofErr w:type="spellStart"/>
            <w:r w:rsidR="00750D74" w:rsidRPr="00750D74">
              <w:rPr>
                <w:sz w:val="20"/>
              </w:rPr>
              <w:t>Rule</w:t>
            </w:r>
            <w:proofErr w:type="spellEnd"/>
          </w:p>
          <w:p w14:paraId="2E5E4AC9" w14:textId="0BC7C49F" w:rsidR="00750D74" w:rsidRPr="00374579" w:rsidRDefault="00750D74" w:rsidP="00545E2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t xml:space="preserve"> </w:t>
            </w:r>
            <w:r w:rsidRPr="00750D74">
              <w:rPr>
                <w:sz w:val="20"/>
              </w:rPr>
              <w:t xml:space="preserve">Modele stocastice. Metoda Monte </w:t>
            </w:r>
            <w:proofErr w:type="spellStart"/>
            <w:r w:rsidRPr="00750D74">
              <w:rPr>
                <w:sz w:val="20"/>
              </w:rPr>
              <w:t>Carlo</w:t>
            </w:r>
            <w:proofErr w:type="spellEnd"/>
            <w:r w:rsidRPr="00750D74">
              <w:rPr>
                <w:sz w:val="20"/>
              </w:rPr>
              <w:t xml:space="preserve"> / </w:t>
            </w:r>
            <w:proofErr w:type="spellStart"/>
            <w:r w:rsidRPr="00750D74">
              <w:rPr>
                <w:sz w:val="20"/>
              </w:rPr>
              <w:t>Stochastic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models</w:t>
            </w:r>
            <w:proofErr w:type="spellEnd"/>
            <w:r w:rsidRPr="00750D74">
              <w:rPr>
                <w:sz w:val="20"/>
              </w:rPr>
              <w:t xml:space="preserve">. Monte </w:t>
            </w:r>
            <w:proofErr w:type="spellStart"/>
            <w:r w:rsidRPr="00750D74">
              <w:rPr>
                <w:sz w:val="20"/>
              </w:rPr>
              <w:t>Carlo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Method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79A" w14:textId="77777777" w:rsidR="00545E20" w:rsidRDefault="00750D74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lastRenderedPageBreak/>
              <w:t>24 de calculatoare</w:t>
            </w:r>
          </w:p>
          <w:p w14:paraId="3B73ACCF" w14:textId="77777777" w:rsidR="00750D74" w:rsidRDefault="00750D74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Smartboard</w:t>
            </w:r>
            <w:proofErr w:type="spellEnd"/>
          </w:p>
          <w:p w14:paraId="7267C4D4" w14:textId="257728DE" w:rsidR="00750D74" w:rsidRPr="00374579" w:rsidRDefault="00750D74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Videoproiector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11A" w14:textId="77777777" w:rsidR="00545E20" w:rsidRDefault="00750D74" w:rsidP="00545E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MDSolids</w:t>
            </w:r>
            <w:proofErr w:type="spellEnd"/>
          </w:p>
          <w:p w14:paraId="5E94BE80" w14:textId="61F7721E" w:rsidR="00750D74" w:rsidRDefault="00750D74" w:rsidP="00545E20">
            <w:pPr>
              <w:rPr>
                <w:sz w:val="20"/>
              </w:rPr>
            </w:pPr>
            <w:r>
              <w:rPr>
                <w:sz w:val="20"/>
              </w:rPr>
              <w:t>ANSYS Student</w:t>
            </w:r>
          </w:p>
          <w:p w14:paraId="74FFD4DD" w14:textId="77777777" w:rsidR="00750D74" w:rsidRDefault="00750D74" w:rsidP="00545E20">
            <w:pPr>
              <w:rPr>
                <w:sz w:val="20"/>
              </w:rPr>
            </w:pPr>
            <w:r>
              <w:rPr>
                <w:sz w:val="20"/>
              </w:rPr>
              <w:t>MS Office</w:t>
            </w:r>
          </w:p>
          <w:p w14:paraId="31090402" w14:textId="77777777" w:rsidR="00750D74" w:rsidRDefault="00750D74" w:rsidP="00545E20">
            <w:pPr>
              <w:rPr>
                <w:sz w:val="20"/>
              </w:rPr>
            </w:pPr>
            <w:r>
              <w:rPr>
                <w:sz w:val="20"/>
              </w:rPr>
              <w:t>Franc2D</w:t>
            </w:r>
          </w:p>
          <w:p w14:paraId="11F6E19E" w14:textId="2225F7E0" w:rsidR="00750D74" w:rsidRPr="00374579" w:rsidRDefault="00750D74" w:rsidP="00545E20">
            <w:pPr>
              <w:rPr>
                <w:sz w:val="20"/>
              </w:rPr>
            </w:pPr>
            <w:r>
              <w:rPr>
                <w:sz w:val="20"/>
              </w:rPr>
              <w:t>Octav</w:t>
            </w:r>
          </w:p>
        </w:tc>
      </w:tr>
      <w:tr w:rsidR="00545E20" w:rsidRPr="00AE5688" w14:paraId="72C61E8A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679" w14:textId="5B2E4197" w:rsidR="00545E20" w:rsidRDefault="00750D74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12.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F6D5" w14:textId="1678B54D" w:rsidR="00545E20" w:rsidRPr="00374579" w:rsidRDefault="00750D74" w:rsidP="00545E20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Laboratorul </w:t>
            </w:r>
            <w:r w:rsidR="00444769">
              <w:rPr>
                <w:sz w:val="20"/>
              </w:rPr>
              <w:t>CAD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3247" w14:textId="3C5EE708" w:rsidR="00545E20" w:rsidRDefault="00750D74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9F2" w14:textId="77777777" w:rsidR="00545E20" w:rsidRDefault="00750D74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 001</w:t>
            </w:r>
          </w:p>
          <w:p w14:paraId="1F2BB306" w14:textId="1955941F" w:rsidR="00750D74" w:rsidRPr="00750D74" w:rsidRDefault="00444769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 w:rsidR="00750D74">
              <w:rPr>
                <w:sz w:val="20"/>
              </w:rPr>
              <w:t xml:space="preserve"> m</w:t>
            </w:r>
            <w:r w:rsidR="00750D74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FDD" w14:textId="652D0915" w:rsidR="00750D74" w:rsidRPr="008D0062" w:rsidRDefault="00750D74" w:rsidP="00750D74">
            <w:pPr>
              <w:rPr>
                <w:sz w:val="20"/>
              </w:rPr>
            </w:pPr>
            <w:r>
              <w:rPr>
                <w:sz w:val="20"/>
              </w:rPr>
              <w:t>Aurelia DUMITRU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473" w14:textId="78726EDD" w:rsidR="00545E20" w:rsidRDefault="00750D74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18F9" w14:textId="77777777" w:rsidR="00545E20" w:rsidRPr="00DE57C4" w:rsidRDefault="00750D74" w:rsidP="00545E20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Tolerances</w:t>
            </w:r>
            <w:proofErr w:type="spellEnd"/>
            <w:r w:rsidRPr="00DE57C4">
              <w:rPr>
                <w:b/>
                <w:bCs/>
                <w:sz w:val="20"/>
              </w:rPr>
              <w:t xml:space="preserve"> Design</w:t>
            </w:r>
          </w:p>
          <w:p w14:paraId="4ABC723C" w14:textId="7C88824F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1. Aplicații privind prescrierea preciziei dimensiunilor liniare </w:t>
            </w:r>
            <w:proofErr w:type="spellStart"/>
            <w:r w:rsidRPr="00750D74">
              <w:rPr>
                <w:sz w:val="20"/>
              </w:rPr>
              <w:t>şi</w:t>
            </w:r>
            <w:proofErr w:type="spellEnd"/>
            <w:r w:rsidRPr="00750D74">
              <w:rPr>
                <w:sz w:val="20"/>
              </w:rPr>
              <w:t xml:space="preserve"> unghiulare/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regarding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the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prescription</w:t>
            </w:r>
            <w:proofErr w:type="spellEnd"/>
            <w:r w:rsidRPr="00750D74">
              <w:rPr>
                <w:sz w:val="20"/>
              </w:rPr>
              <w:t xml:space="preserve"> of linear </w:t>
            </w:r>
            <w:proofErr w:type="spellStart"/>
            <w:r w:rsidRPr="00750D74">
              <w:rPr>
                <w:sz w:val="20"/>
              </w:rPr>
              <w:t>and</w:t>
            </w:r>
            <w:proofErr w:type="spellEnd"/>
            <w:r w:rsidRPr="00750D74">
              <w:rPr>
                <w:sz w:val="20"/>
              </w:rPr>
              <w:t xml:space="preserve"> angular </w:t>
            </w:r>
            <w:proofErr w:type="spellStart"/>
            <w:r w:rsidRPr="00750D74">
              <w:rPr>
                <w:sz w:val="20"/>
              </w:rPr>
              <w:t>dimension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accuracy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3A773858" w14:textId="1BFC0C42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2. Aplicații privind prescrierea formei </w:t>
            </w:r>
            <w:proofErr w:type="spellStart"/>
            <w:r w:rsidRPr="00750D74">
              <w:rPr>
                <w:sz w:val="20"/>
              </w:rPr>
              <w:t>macrogeometrice</w:t>
            </w:r>
            <w:proofErr w:type="spellEnd"/>
            <w:r w:rsidRPr="00750D74">
              <w:rPr>
                <w:sz w:val="20"/>
              </w:rPr>
              <w:t xml:space="preserve">/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regarding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macrogeometric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shape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prescription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0AB96BED" w14:textId="2F6F07AF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3. Aplicații privind prescrierea formei </w:t>
            </w:r>
            <w:proofErr w:type="spellStart"/>
            <w:r w:rsidRPr="00750D74">
              <w:rPr>
                <w:sz w:val="20"/>
              </w:rPr>
              <w:t>microgeometrice</w:t>
            </w:r>
            <w:proofErr w:type="spellEnd"/>
            <w:r w:rsidRPr="00750D74">
              <w:rPr>
                <w:sz w:val="20"/>
              </w:rPr>
              <w:t xml:space="preserve">/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regarding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microgeometric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shape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prescription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066E226A" w14:textId="70A5272C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4. Aplicații privind prescrierea preciziei poziției relative a suprafețelor/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regarding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the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prescription</w:t>
            </w:r>
            <w:proofErr w:type="spellEnd"/>
            <w:r w:rsidRPr="00750D74">
              <w:rPr>
                <w:sz w:val="20"/>
              </w:rPr>
              <w:t xml:space="preserve"> of </w:t>
            </w:r>
            <w:proofErr w:type="spellStart"/>
            <w:r w:rsidRPr="00750D74">
              <w:rPr>
                <w:sz w:val="20"/>
              </w:rPr>
              <w:t>the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accuracy</w:t>
            </w:r>
            <w:proofErr w:type="spellEnd"/>
            <w:r w:rsidRPr="00750D74">
              <w:rPr>
                <w:sz w:val="20"/>
              </w:rPr>
              <w:t xml:space="preserve"> of </w:t>
            </w:r>
            <w:proofErr w:type="spellStart"/>
            <w:r w:rsidRPr="00750D74">
              <w:rPr>
                <w:sz w:val="20"/>
              </w:rPr>
              <w:t>the</w:t>
            </w:r>
            <w:proofErr w:type="spellEnd"/>
            <w:r w:rsidRPr="00750D74">
              <w:rPr>
                <w:sz w:val="20"/>
              </w:rPr>
              <w:t xml:space="preserve"> relative </w:t>
            </w:r>
            <w:proofErr w:type="spellStart"/>
            <w:r w:rsidRPr="00750D74">
              <w:rPr>
                <w:sz w:val="20"/>
              </w:rPr>
              <w:t>position</w:t>
            </w:r>
            <w:proofErr w:type="spellEnd"/>
            <w:r w:rsidRPr="00750D74">
              <w:rPr>
                <w:sz w:val="20"/>
              </w:rPr>
              <w:t xml:space="preserve"> of </w:t>
            </w:r>
            <w:proofErr w:type="spellStart"/>
            <w:r w:rsidRPr="00750D74">
              <w:rPr>
                <w:sz w:val="20"/>
              </w:rPr>
              <w:t>surfaces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4A2B02A4" w14:textId="03E7DA0F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lastRenderedPageBreak/>
              <w:t xml:space="preserve">5. Aplicații privind prescrierea preciziei asamblărilor/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regarding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assembly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precision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prescription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6F112804" w14:textId="0ADCA5E5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6. Aplicații privind rezolvarea lanțurilor de dimensiuni/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regarding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solving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dimension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chains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00390483" w14:textId="4DD4ECAD" w:rsidR="00750D74" w:rsidRPr="00750D74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7. Aplicații complexe care includ prescrierea preciziei unor </w:t>
            </w:r>
            <w:proofErr w:type="spellStart"/>
            <w:r w:rsidRPr="00750D74">
              <w:rPr>
                <w:sz w:val="20"/>
              </w:rPr>
              <w:t>suprafeţe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şi</w:t>
            </w:r>
            <w:proofErr w:type="spellEnd"/>
            <w:r w:rsidRPr="00750D74">
              <w:rPr>
                <w:sz w:val="20"/>
              </w:rPr>
              <w:t xml:space="preserve"> asamblări caracteristice/ Complex </w:t>
            </w:r>
            <w:proofErr w:type="spellStart"/>
            <w:r w:rsidRPr="00750D74">
              <w:rPr>
                <w:sz w:val="20"/>
              </w:rPr>
              <w:t>applications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that</w:t>
            </w:r>
            <w:proofErr w:type="spellEnd"/>
            <w:r w:rsidRPr="00750D74">
              <w:rPr>
                <w:sz w:val="20"/>
              </w:rPr>
              <w:t xml:space="preserve"> include </w:t>
            </w:r>
            <w:proofErr w:type="spellStart"/>
            <w:r w:rsidRPr="00750D74">
              <w:rPr>
                <w:sz w:val="20"/>
              </w:rPr>
              <w:t>precision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prescription</w:t>
            </w:r>
            <w:proofErr w:type="spellEnd"/>
            <w:r w:rsidRPr="00750D74">
              <w:rPr>
                <w:sz w:val="20"/>
              </w:rPr>
              <w:t xml:space="preserve"> of </w:t>
            </w:r>
            <w:proofErr w:type="spellStart"/>
            <w:r w:rsidRPr="00750D74">
              <w:rPr>
                <w:sz w:val="20"/>
              </w:rPr>
              <w:t>characteristic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surfaces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and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assemblies</w:t>
            </w:r>
            <w:proofErr w:type="spellEnd"/>
            <w:r w:rsidRPr="00750D74">
              <w:rPr>
                <w:sz w:val="20"/>
              </w:rPr>
              <w:t xml:space="preserve"> </w:t>
            </w:r>
          </w:p>
          <w:p w14:paraId="44D3B096" w14:textId="266ECE2A" w:rsidR="00750D74" w:rsidRPr="00374579" w:rsidRDefault="00750D74" w:rsidP="00750D74">
            <w:pPr>
              <w:rPr>
                <w:sz w:val="20"/>
              </w:rPr>
            </w:pPr>
            <w:r w:rsidRPr="00750D74">
              <w:rPr>
                <w:sz w:val="20"/>
              </w:rPr>
              <w:t xml:space="preserve">8. Probleme de sinteză/ </w:t>
            </w:r>
            <w:proofErr w:type="spellStart"/>
            <w:r w:rsidRPr="00750D74">
              <w:rPr>
                <w:sz w:val="20"/>
              </w:rPr>
              <w:t>Synthesis</w:t>
            </w:r>
            <w:proofErr w:type="spellEnd"/>
            <w:r w:rsidRPr="00750D74">
              <w:rPr>
                <w:sz w:val="20"/>
              </w:rPr>
              <w:t xml:space="preserve"> </w:t>
            </w:r>
            <w:proofErr w:type="spellStart"/>
            <w:r w:rsidRPr="00750D74">
              <w:rPr>
                <w:sz w:val="20"/>
              </w:rPr>
              <w:t>problems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845" w14:textId="77777777" w:rsidR="00444769" w:rsidRPr="00444769" w:rsidRDefault="00750D74" w:rsidP="00444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50D74">
              <w:rPr>
                <w:sz w:val="20"/>
              </w:rPr>
              <w:lastRenderedPageBreak/>
              <w:t xml:space="preserve">- </w:t>
            </w:r>
            <w:r w:rsidR="00444769" w:rsidRPr="00444769">
              <w:rPr>
                <w:sz w:val="20"/>
              </w:rPr>
              <w:t xml:space="preserve">1. Pupitre PC – 28 buc; scaune – 28 buc.; tablă </w:t>
            </w:r>
            <w:proofErr w:type="spellStart"/>
            <w:r w:rsidR="00444769" w:rsidRPr="00444769">
              <w:rPr>
                <w:sz w:val="20"/>
              </w:rPr>
              <w:t>şcolară</w:t>
            </w:r>
            <w:proofErr w:type="spellEnd"/>
            <w:r w:rsidR="00444769" w:rsidRPr="00444769">
              <w:rPr>
                <w:sz w:val="20"/>
              </w:rPr>
              <w:t xml:space="preserve"> – 1 buc.; dulapuri – 4 buc.; </w:t>
            </w:r>
          </w:p>
          <w:p w14:paraId="2D914B13" w14:textId="77777777" w:rsidR="00444769" w:rsidRPr="00444769" w:rsidRDefault="00444769" w:rsidP="00444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44769">
              <w:rPr>
                <w:sz w:val="20"/>
              </w:rPr>
              <w:t xml:space="preserve">2. Ecran </w:t>
            </w:r>
            <w:proofErr w:type="spellStart"/>
            <w:r w:rsidRPr="00444769">
              <w:rPr>
                <w:sz w:val="20"/>
              </w:rPr>
              <w:t>smart</w:t>
            </w:r>
            <w:proofErr w:type="spellEnd"/>
            <w:r w:rsidRPr="00444769">
              <w:rPr>
                <w:sz w:val="20"/>
              </w:rPr>
              <w:t>.</w:t>
            </w:r>
          </w:p>
          <w:p w14:paraId="39F9E30E" w14:textId="77777777" w:rsidR="00444769" w:rsidRPr="00444769" w:rsidRDefault="00444769" w:rsidP="00444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44769">
              <w:rPr>
                <w:sz w:val="20"/>
              </w:rPr>
              <w:t>3. Calculatoare – 23 buc.; acces internet.</w:t>
            </w:r>
          </w:p>
          <w:p w14:paraId="4288710B" w14:textId="77777777" w:rsidR="00444769" w:rsidRPr="00444769" w:rsidRDefault="00444769" w:rsidP="00444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444769">
              <w:rPr>
                <w:sz w:val="20"/>
              </w:rPr>
              <w:t xml:space="preserve">4. Imprimante 3D și accesorii: imprimanta cu pulbere 1 buc., stand </w:t>
            </w:r>
            <w:proofErr w:type="spellStart"/>
            <w:r w:rsidRPr="00444769">
              <w:rPr>
                <w:sz w:val="20"/>
              </w:rPr>
              <w:t>curatare</w:t>
            </w:r>
            <w:proofErr w:type="spellEnd"/>
            <w:r w:rsidRPr="00444769">
              <w:rPr>
                <w:sz w:val="20"/>
              </w:rPr>
              <w:t xml:space="preserve"> piese 1 buc </w:t>
            </w:r>
          </w:p>
          <w:p w14:paraId="082A380C" w14:textId="575891D6" w:rsidR="00545E20" w:rsidRPr="00374579" w:rsidRDefault="00545E20" w:rsidP="00444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7C2" w14:textId="5A860863" w:rsidR="00545E20" w:rsidRPr="00374579" w:rsidRDefault="00444769" w:rsidP="00545E20">
            <w:pPr>
              <w:rPr>
                <w:sz w:val="20"/>
              </w:rPr>
            </w:pPr>
            <w:r w:rsidRPr="00444769">
              <w:rPr>
                <w:sz w:val="20"/>
              </w:rPr>
              <w:t xml:space="preserve">Software: </w:t>
            </w:r>
            <w:proofErr w:type="spellStart"/>
            <w:r w:rsidRPr="00444769">
              <w:rPr>
                <w:sz w:val="20"/>
              </w:rPr>
              <w:t>LabVIEW</w:t>
            </w:r>
            <w:proofErr w:type="spellEnd"/>
            <w:r w:rsidRPr="00444769">
              <w:rPr>
                <w:sz w:val="20"/>
              </w:rPr>
              <w:t xml:space="preserve">, </w:t>
            </w:r>
            <w:proofErr w:type="spellStart"/>
            <w:r w:rsidRPr="00444769">
              <w:rPr>
                <w:sz w:val="20"/>
              </w:rPr>
              <w:t>Autodesk</w:t>
            </w:r>
            <w:proofErr w:type="spellEnd"/>
            <w:r w:rsidRPr="00444769">
              <w:rPr>
                <w:sz w:val="20"/>
              </w:rPr>
              <w:t xml:space="preserve"> </w:t>
            </w:r>
            <w:proofErr w:type="spellStart"/>
            <w:r w:rsidRPr="00444769">
              <w:rPr>
                <w:sz w:val="20"/>
              </w:rPr>
              <w:t>Fusion</w:t>
            </w:r>
            <w:proofErr w:type="spellEnd"/>
            <w:r w:rsidRPr="00444769">
              <w:rPr>
                <w:sz w:val="20"/>
              </w:rPr>
              <w:t xml:space="preserve">, </w:t>
            </w:r>
            <w:proofErr w:type="spellStart"/>
            <w:r w:rsidRPr="00444769">
              <w:rPr>
                <w:sz w:val="20"/>
              </w:rPr>
              <w:t>Autodesk</w:t>
            </w:r>
            <w:proofErr w:type="spellEnd"/>
            <w:r w:rsidRPr="00444769">
              <w:rPr>
                <w:sz w:val="20"/>
              </w:rPr>
              <w:t xml:space="preserve"> Inventor, </w:t>
            </w:r>
            <w:proofErr w:type="spellStart"/>
            <w:r w:rsidRPr="00444769">
              <w:rPr>
                <w:sz w:val="20"/>
              </w:rPr>
              <w:t>Autodesk</w:t>
            </w:r>
            <w:proofErr w:type="spellEnd"/>
            <w:r w:rsidRPr="00444769">
              <w:rPr>
                <w:sz w:val="20"/>
              </w:rPr>
              <w:t xml:space="preserve"> </w:t>
            </w:r>
            <w:proofErr w:type="spellStart"/>
            <w:r w:rsidRPr="00444769">
              <w:rPr>
                <w:sz w:val="20"/>
              </w:rPr>
              <w:t>Mechanical</w:t>
            </w:r>
            <w:proofErr w:type="spellEnd"/>
            <w:r w:rsidRPr="00444769">
              <w:rPr>
                <w:sz w:val="20"/>
              </w:rPr>
              <w:t xml:space="preserve">, 3DExperience 2018, Cura, 3D </w:t>
            </w:r>
            <w:proofErr w:type="spellStart"/>
            <w:r w:rsidRPr="00444769">
              <w:rPr>
                <w:sz w:val="20"/>
              </w:rPr>
              <w:t>Simplify</w:t>
            </w:r>
            <w:proofErr w:type="spellEnd"/>
            <w:r w:rsidRPr="00444769">
              <w:rPr>
                <w:sz w:val="20"/>
              </w:rPr>
              <w:t xml:space="preserve">, Solid Works, CATIA V5R2014, </w:t>
            </w:r>
            <w:proofErr w:type="spellStart"/>
            <w:r w:rsidRPr="00444769">
              <w:rPr>
                <w:sz w:val="20"/>
              </w:rPr>
              <w:t>MatLAB</w:t>
            </w:r>
            <w:proofErr w:type="spellEnd"/>
            <w:r w:rsidRPr="00444769">
              <w:rPr>
                <w:sz w:val="20"/>
              </w:rPr>
              <w:t xml:space="preserve"> 2022, </w:t>
            </w:r>
            <w:proofErr w:type="spellStart"/>
            <w:r w:rsidRPr="00444769">
              <w:rPr>
                <w:sz w:val="20"/>
              </w:rPr>
              <w:t>Meshmixer</w:t>
            </w:r>
            <w:proofErr w:type="spellEnd"/>
            <w:r w:rsidRPr="00444769">
              <w:rPr>
                <w:sz w:val="20"/>
              </w:rPr>
              <w:t xml:space="preserve">, MS Word, MS Excel, MS Publisher, MS </w:t>
            </w:r>
            <w:proofErr w:type="spellStart"/>
            <w:r w:rsidRPr="00444769">
              <w:rPr>
                <w:sz w:val="20"/>
              </w:rPr>
              <w:t>Powerpoint</w:t>
            </w:r>
            <w:proofErr w:type="spellEnd"/>
            <w:r w:rsidRPr="00444769">
              <w:rPr>
                <w:sz w:val="20"/>
              </w:rPr>
              <w:t>.</w:t>
            </w:r>
          </w:p>
        </w:tc>
      </w:tr>
      <w:tr w:rsidR="00545E20" w:rsidRPr="00AE5688" w14:paraId="53ABD6FD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5F7" w14:textId="3BF80259" w:rsidR="00545E20" w:rsidRDefault="00750D74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13.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D69" w14:textId="2CDB34B8" w:rsidR="00545E20" w:rsidRPr="00374579" w:rsidRDefault="00B77B57" w:rsidP="00545E20">
            <w:pPr>
              <w:rPr>
                <w:sz w:val="20"/>
              </w:rPr>
            </w:pPr>
            <w:r w:rsidRPr="00B77B57">
              <w:rPr>
                <w:sz w:val="20"/>
              </w:rPr>
              <w:t>Laboratorul de Proiectare Asistată de Calculator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1654" w14:textId="4394B82B" w:rsidR="00545E20" w:rsidRDefault="00880D83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FIIR/TCM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667" w14:textId="31B1A49C" w:rsidR="00545E20" w:rsidRDefault="00750D74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CB 112</w:t>
            </w:r>
            <w:r w:rsidR="00B77B57">
              <w:rPr>
                <w:sz w:val="20"/>
              </w:rPr>
              <w:t>a</w:t>
            </w:r>
          </w:p>
          <w:p w14:paraId="2C4D5E8C" w14:textId="72E84AA3" w:rsidR="00750D74" w:rsidRPr="00750D74" w:rsidRDefault="00750D74" w:rsidP="00545E20">
            <w:pPr>
              <w:jc w:val="center"/>
              <w:rPr>
                <w:sz w:val="20"/>
              </w:rPr>
            </w:pPr>
            <w:r w:rsidRPr="00750D74">
              <w:rPr>
                <w:sz w:val="20"/>
              </w:rPr>
              <w:t>82.36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605" w14:textId="5DE70236" w:rsidR="00545E20" w:rsidRPr="008D0062" w:rsidRDefault="00B77B57" w:rsidP="00545E20">
            <w:pPr>
              <w:jc w:val="center"/>
              <w:rPr>
                <w:sz w:val="20"/>
              </w:rPr>
            </w:pPr>
            <w:proofErr w:type="spellStart"/>
            <w:r w:rsidRPr="00B77B57">
              <w:rPr>
                <w:sz w:val="20"/>
              </w:rPr>
              <w:t>Alupei</w:t>
            </w:r>
            <w:proofErr w:type="spellEnd"/>
            <w:r w:rsidRPr="00B77B57">
              <w:rPr>
                <w:sz w:val="20"/>
              </w:rPr>
              <w:t xml:space="preserve"> Ovidiu, </w:t>
            </w:r>
            <w:proofErr w:type="spellStart"/>
            <w:r w:rsidRPr="00B77B57">
              <w:rPr>
                <w:sz w:val="20"/>
              </w:rPr>
              <w:t>Stancescu</w:t>
            </w:r>
            <w:proofErr w:type="spellEnd"/>
            <w:r w:rsidRPr="00B77B57">
              <w:rPr>
                <w:sz w:val="20"/>
              </w:rPr>
              <w:t xml:space="preserve"> C-tin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A66" w14:textId="73A54514" w:rsidR="00545E20" w:rsidRDefault="00750D74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BA6" w14:textId="77777777" w:rsidR="00545E20" w:rsidRPr="00DE57C4" w:rsidRDefault="00B77B57" w:rsidP="00545E20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Computer </w:t>
            </w:r>
            <w:proofErr w:type="spellStart"/>
            <w:r w:rsidRPr="00DE57C4">
              <w:rPr>
                <w:b/>
                <w:bCs/>
                <w:sz w:val="20"/>
              </w:rPr>
              <w:t>Aided</w:t>
            </w:r>
            <w:proofErr w:type="spellEnd"/>
            <w:r w:rsidRPr="00DE57C4">
              <w:rPr>
                <w:b/>
                <w:bCs/>
                <w:sz w:val="20"/>
              </w:rPr>
              <w:t xml:space="preserve"> Design 2</w:t>
            </w:r>
          </w:p>
          <w:p w14:paraId="635AE4F6" w14:textId="7777777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Modulul </w:t>
            </w:r>
            <w:proofErr w:type="spellStart"/>
            <w:r w:rsidRPr="00880D83">
              <w:rPr>
                <w:sz w:val="20"/>
              </w:rPr>
              <w:t>Sketcher</w:t>
            </w:r>
            <w:proofErr w:type="spellEnd"/>
            <w:r w:rsidRPr="00880D83">
              <w:rPr>
                <w:sz w:val="20"/>
              </w:rPr>
              <w:t xml:space="preserve"> - aplicații</w:t>
            </w:r>
          </w:p>
          <w:p w14:paraId="310E9B2B" w14:textId="16D89FA4" w:rsidR="00880D83" w:rsidRPr="00880D83" w:rsidRDefault="00880D83" w:rsidP="00880D83">
            <w:pPr>
              <w:rPr>
                <w:sz w:val="20"/>
              </w:rPr>
            </w:pPr>
            <w:proofErr w:type="spellStart"/>
            <w:r w:rsidRPr="00880D83">
              <w:rPr>
                <w:sz w:val="20"/>
              </w:rPr>
              <w:t>Sketcher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workbench</w:t>
            </w:r>
            <w:proofErr w:type="spellEnd"/>
            <w:r w:rsidRPr="00880D83">
              <w:rPr>
                <w:sz w:val="20"/>
              </w:rPr>
              <w:t xml:space="preserve"> - </w:t>
            </w:r>
            <w:proofErr w:type="spellStart"/>
            <w:r w:rsidRPr="00880D83">
              <w:rPr>
                <w:sz w:val="20"/>
              </w:rPr>
              <w:t>applications</w:t>
            </w:r>
            <w:proofErr w:type="spellEnd"/>
            <w:r w:rsidRPr="00880D83">
              <w:rPr>
                <w:sz w:val="20"/>
              </w:rPr>
              <w:t xml:space="preserve"> </w:t>
            </w:r>
          </w:p>
          <w:p w14:paraId="18638662" w14:textId="7777777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>2. Modulul Part Design – aplicații</w:t>
            </w:r>
          </w:p>
          <w:p w14:paraId="3D271533" w14:textId="2C86E2A2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Part Design </w:t>
            </w:r>
            <w:proofErr w:type="spellStart"/>
            <w:r w:rsidRPr="00880D83">
              <w:rPr>
                <w:sz w:val="20"/>
              </w:rPr>
              <w:t>workbench</w:t>
            </w:r>
            <w:proofErr w:type="spellEnd"/>
            <w:r w:rsidRPr="00880D83">
              <w:rPr>
                <w:sz w:val="20"/>
              </w:rPr>
              <w:t xml:space="preserve"> – </w:t>
            </w:r>
            <w:proofErr w:type="spellStart"/>
            <w:r w:rsidRPr="00880D83">
              <w:rPr>
                <w:sz w:val="20"/>
              </w:rPr>
              <w:t>applications</w:t>
            </w:r>
            <w:proofErr w:type="spellEnd"/>
            <w:r w:rsidRPr="00880D83">
              <w:rPr>
                <w:sz w:val="20"/>
              </w:rPr>
              <w:t xml:space="preserve"> </w:t>
            </w:r>
          </w:p>
          <w:p w14:paraId="1F6516D4" w14:textId="7777777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3. Modulul </w:t>
            </w:r>
            <w:proofErr w:type="spellStart"/>
            <w:r w:rsidRPr="00880D83">
              <w:rPr>
                <w:sz w:val="20"/>
              </w:rPr>
              <w:t>Assembly</w:t>
            </w:r>
            <w:proofErr w:type="spellEnd"/>
            <w:r w:rsidRPr="00880D83">
              <w:rPr>
                <w:sz w:val="20"/>
              </w:rPr>
              <w:t xml:space="preserve"> Design – aplicații</w:t>
            </w:r>
          </w:p>
          <w:p w14:paraId="04297991" w14:textId="71A98B66" w:rsidR="00880D83" w:rsidRPr="00880D83" w:rsidRDefault="00880D83" w:rsidP="00880D83">
            <w:pPr>
              <w:rPr>
                <w:sz w:val="20"/>
              </w:rPr>
            </w:pPr>
            <w:proofErr w:type="spellStart"/>
            <w:r w:rsidRPr="00880D83">
              <w:rPr>
                <w:sz w:val="20"/>
              </w:rPr>
              <w:t>Assembly</w:t>
            </w:r>
            <w:proofErr w:type="spellEnd"/>
            <w:r w:rsidRPr="00880D83">
              <w:rPr>
                <w:sz w:val="20"/>
              </w:rPr>
              <w:t xml:space="preserve"> Design </w:t>
            </w:r>
            <w:proofErr w:type="spellStart"/>
            <w:r w:rsidRPr="00880D83">
              <w:rPr>
                <w:sz w:val="20"/>
              </w:rPr>
              <w:t>workbench</w:t>
            </w:r>
            <w:proofErr w:type="spellEnd"/>
            <w:r w:rsidRPr="00880D83">
              <w:rPr>
                <w:sz w:val="20"/>
              </w:rPr>
              <w:t xml:space="preserve"> – </w:t>
            </w:r>
            <w:proofErr w:type="spellStart"/>
            <w:r w:rsidRPr="00880D83">
              <w:rPr>
                <w:sz w:val="20"/>
              </w:rPr>
              <w:t>applications</w:t>
            </w:r>
            <w:proofErr w:type="spellEnd"/>
            <w:r w:rsidRPr="00880D83">
              <w:rPr>
                <w:sz w:val="20"/>
              </w:rPr>
              <w:t xml:space="preserve"> </w:t>
            </w:r>
          </w:p>
          <w:p w14:paraId="46296C25" w14:textId="7777777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4. Modulul </w:t>
            </w:r>
            <w:proofErr w:type="spellStart"/>
            <w:r w:rsidRPr="00880D83">
              <w:rPr>
                <w:sz w:val="20"/>
              </w:rPr>
              <w:t>Drafting</w:t>
            </w:r>
            <w:proofErr w:type="spellEnd"/>
            <w:r w:rsidRPr="00880D83">
              <w:rPr>
                <w:sz w:val="20"/>
              </w:rPr>
              <w:t xml:space="preserve"> – aplicații</w:t>
            </w:r>
          </w:p>
          <w:p w14:paraId="3E269152" w14:textId="1BBE2476" w:rsidR="00880D83" w:rsidRPr="00880D83" w:rsidRDefault="00880D83" w:rsidP="00880D83">
            <w:pPr>
              <w:rPr>
                <w:sz w:val="20"/>
              </w:rPr>
            </w:pPr>
            <w:proofErr w:type="spellStart"/>
            <w:r w:rsidRPr="00880D83">
              <w:rPr>
                <w:sz w:val="20"/>
              </w:rPr>
              <w:t>Drafting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workbench</w:t>
            </w:r>
            <w:proofErr w:type="spellEnd"/>
            <w:r w:rsidRPr="00880D83">
              <w:rPr>
                <w:sz w:val="20"/>
              </w:rPr>
              <w:t xml:space="preserve"> – </w:t>
            </w:r>
            <w:proofErr w:type="spellStart"/>
            <w:r w:rsidRPr="00880D83">
              <w:rPr>
                <w:sz w:val="20"/>
              </w:rPr>
              <w:t>applications</w:t>
            </w:r>
            <w:proofErr w:type="spellEnd"/>
            <w:r w:rsidRPr="00880D83">
              <w:rPr>
                <w:sz w:val="20"/>
              </w:rPr>
              <w:t xml:space="preserve"> </w:t>
            </w:r>
          </w:p>
          <w:p w14:paraId="68A1D45F" w14:textId="7777777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lastRenderedPageBreak/>
              <w:t xml:space="preserve">5. Modulul </w:t>
            </w:r>
            <w:proofErr w:type="spellStart"/>
            <w:r w:rsidRPr="00880D83">
              <w:rPr>
                <w:sz w:val="20"/>
              </w:rPr>
              <w:t>Sheet</w:t>
            </w:r>
            <w:proofErr w:type="spellEnd"/>
            <w:r w:rsidRPr="00880D83">
              <w:rPr>
                <w:sz w:val="20"/>
              </w:rPr>
              <w:t xml:space="preserve"> Metal – aplicații</w:t>
            </w:r>
          </w:p>
          <w:p w14:paraId="235D3BB2" w14:textId="465643C0" w:rsidR="00880D83" w:rsidRPr="00880D83" w:rsidRDefault="00880D83" w:rsidP="00880D83">
            <w:pPr>
              <w:rPr>
                <w:sz w:val="20"/>
              </w:rPr>
            </w:pPr>
            <w:proofErr w:type="spellStart"/>
            <w:r w:rsidRPr="00880D83">
              <w:rPr>
                <w:sz w:val="20"/>
              </w:rPr>
              <w:t>Sheet</w:t>
            </w:r>
            <w:proofErr w:type="spellEnd"/>
            <w:r w:rsidRPr="00880D83">
              <w:rPr>
                <w:sz w:val="20"/>
              </w:rPr>
              <w:t xml:space="preserve"> Metal </w:t>
            </w:r>
            <w:proofErr w:type="spellStart"/>
            <w:r w:rsidRPr="00880D83">
              <w:rPr>
                <w:sz w:val="20"/>
              </w:rPr>
              <w:t>workbench</w:t>
            </w:r>
            <w:proofErr w:type="spellEnd"/>
            <w:r w:rsidRPr="00880D83">
              <w:rPr>
                <w:sz w:val="20"/>
              </w:rPr>
              <w:t xml:space="preserve"> – </w:t>
            </w:r>
            <w:proofErr w:type="spellStart"/>
            <w:r w:rsidRPr="00880D83">
              <w:rPr>
                <w:sz w:val="20"/>
              </w:rPr>
              <w:t>applications</w:t>
            </w:r>
            <w:proofErr w:type="spellEnd"/>
            <w:r w:rsidRPr="00880D83">
              <w:rPr>
                <w:sz w:val="20"/>
              </w:rPr>
              <w:t xml:space="preserve"> </w:t>
            </w:r>
          </w:p>
          <w:p w14:paraId="4AC7E6D1" w14:textId="7777777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6. Modulul Generative </w:t>
            </w:r>
            <w:proofErr w:type="spellStart"/>
            <w:r w:rsidRPr="00880D83">
              <w:rPr>
                <w:sz w:val="20"/>
              </w:rPr>
              <w:t>Shape</w:t>
            </w:r>
            <w:proofErr w:type="spellEnd"/>
            <w:r w:rsidRPr="00880D83">
              <w:rPr>
                <w:sz w:val="20"/>
              </w:rPr>
              <w:t xml:space="preserve"> Design – aplicații</w:t>
            </w:r>
          </w:p>
          <w:p w14:paraId="33026098" w14:textId="71EEC0E1" w:rsidR="00880D83" w:rsidRPr="00374579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Generative </w:t>
            </w:r>
            <w:proofErr w:type="spellStart"/>
            <w:r w:rsidRPr="00880D83">
              <w:rPr>
                <w:sz w:val="20"/>
              </w:rPr>
              <w:t>Shape</w:t>
            </w:r>
            <w:proofErr w:type="spellEnd"/>
            <w:r w:rsidRPr="00880D83">
              <w:rPr>
                <w:sz w:val="20"/>
              </w:rPr>
              <w:t xml:space="preserve"> Design </w:t>
            </w:r>
            <w:proofErr w:type="spellStart"/>
            <w:r w:rsidRPr="00880D83">
              <w:rPr>
                <w:sz w:val="20"/>
              </w:rPr>
              <w:t>workbench</w:t>
            </w:r>
            <w:proofErr w:type="spellEnd"/>
            <w:r w:rsidRPr="00880D83">
              <w:rPr>
                <w:sz w:val="20"/>
              </w:rPr>
              <w:t xml:space="preserve"> – </w:t>
            </w:r>
            <w:proofErr w:type="spellStart"/>
            <w:r w:rsidRPr="00880D83">
              <w:rPr>
                <w:sz w:val="20"/>
              </w:rPr>
              <w:t>applications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122" w14:textId="50A9CF0A" w:rsidR="00545E20" w:rsidRPr="00374579" w:rsidRDefault="00B77B57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77B57">
              <w:rPr>
                <w:sz w:val="20"/>
              </w:rPr>
              <w:lastRenderedPageBreak/>
              <w:t>- Calculatoare 20 buc.- videoproiector, ecran.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4FF" w14:textId="1D788103" w:rsidR="00545E20" w:rsidRPr="00374579" w:rsidRDefault="00B77B57" w:rsidP="00545E20">
            <w:pPr>
              <w:rPr>
                <w:sz w:val="20"/>
              </w:rPr>
            </w:pPr>
            <w:proofErr w:type="spellStart"/>
            <w:r w:rsidRPr="00B77B57">
              <w:rPr>
                <w:sz w:val="20"/>
              </w:rPr>
              <w:t>Aplicatii</w:t>
            </w:r>
            <w:proofErr w:type="spellEnd"/>
            <w:r w:rsidRPr="00B77B57">
              <w:rPr>
                <w:sz w:val="20"/>
              </w:rPr>
              <w:t xml:space="preserve"> software cu licență instalate pe fiecare </w:t>
            </w:r>
            <w:proofErr w:type="spellStart"/>
            <w:r w:rsidRPr="00B77B57">
              <w:rPr>
                <w:sz w:val="20"/>
              </w:rPr>
              <w:t>stație:Microsoft</w:t>
            </w:r>
            <w:proofErr w:type="spellEnd"/>
            <w:r w:rsidRPr="00B77B57">
              <w:rPr>
                <w:sz w:val="20"/>
              </w:rPr>
              <w:t xml:space="preserve"> Office 365AutoCAD </w:t>
            </w:r>
            <w:proofErr w:type="spellStart"/>
            <w:r w:rsidRPr="00B77B57">
              <w:rPr>
                <w:sz w:val="20"/>
              </w:rPr>
              <w:t>Mechanical</w:t>
            </w:r>
            <w:proofErr w:type="spellEnd"/>
            <w:r w:rsidRPr="00B77B57">
              <w:rPr>
                <w:sz w:val="20"/>
              </w:rPr>
              <w:t xml:space="preserve"> 2016Autodesk Inventor Professional 2016 CATIA V5</w:t>
            </w:r>
          </w:p>
        </w:tc>
      </w:tr>
      <w:tr w:rsidR="00750D74" w:rsidRPr="00AE5688" w14:paraId="33589B30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B00" w14:textId="5C318341" w:rsidR="00750D74" w:rsidRDefault="00B77B57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8AFB" w14:textId="319F2C05" w:rsidR="00750D74" w:rsidRPr="00374579" w:rsidRDefault="00B77B57" w:rsidP="00545E20">
            <w:pPr>
              <w:rPr>
                <w:sz w:val="20"/>
              </w:rPr>
            </w:pPr>
            <w:r w:rsidRPr="00B77B57">
              <w:rPr>
                <w:sz w:val="20"/>
              </w:rPr>
              <w:t>Transmisii Mecanice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9B4" w14:textId="38025D4F" w:rsidR="00750D74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FIMM/OMT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B89" w14:textId="189B8FB7" w:rsidR="00750D74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CG</w:t>
            </w:r>
            <w:r w:rsidR="003B4FB3">
              <w:rPr>
                <w:sz w:val="20"/>
              </w:rPr>
              <w:t xml:space="preserve"> </w:t>
            </w:r>
            <w:r>
              <w:rPr>
                <w:sz w:val="20"/>
              </w:rPr>
              <w:t>024</w:t>
            </w:r>
          </w:p>
          <w:p w14:paraId="57EEC2E9" w14:textId="43869446" w:rsidR="00B77B57" w:rsidRPr="00236778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m</w:t>
            </w:r>
            <w:r w:rsidRPr="00236778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A9B" w14:textId="77777777" w:rsidR="00B77B57" w:rsidRPr="00236778" w:rsidRDefault="00B77B57" w:rsidP="00B77B57">
            <w:pPr>
              <w:jc w:val="center"/>
              <w:rPr>
                <w:sz w:val="20"/>
              </w:rPr>
            </w:pPr>
            <w:proofErr w:type="spellStart"/>
            <w:r w:rsidRPr="00236778">
              <w:rPr>
                <w:sz w:val="20"/>
              </w:rPr>
              <w:t>Radulescu</w:t>
            </w:r>
            <w:proofErr w:type="spellEnd"/>
            <w:r w:rsidRPr="00236778">
              <w:rPr>
                <w:sz w:val="20"/>
              </w:rPr>
              <w:t xml:space="preserve"> Al.</w:t>
            </w:r>
          </w:p>
          <w:p w14:paraId="7DB83A49" w14:textId="77777777" w:rsidR="00750D74" w:rsidRPr="008D0062" w:rsidRDefault="00750D74" w:rsidP="00545E20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3F7" w14:textId="497624CF" w:rsidR="00750D74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D6A9" w14:textId="04E6DA01" w:rsidR="00B77B57" w:rsidRPr="00DE57C4" w:rsidRDefault="00B77B57" w:rsidP="00B77B57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Machine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Elements</w:t>
            </w:r>
            <w:proofErr w:type="spellEnd"/>
          </w:p>
          <w:p w14:paraId="6AE3FA21" w14:textId="12385E06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Elemente privind proiectarea componentelor mecanice ale </w:t>
            </w:r>
            <w:proofErr w:type="spellStart"/>
            <w:r w:rsidRPr="00B77B57">
              <w:rPr>
                <w:sz w:val="20"/>
              </w:rPr>
              <w:t>maşinilor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şi</w:t>
            </w:r>
            <w:proofErr w:type="spellEnd"/>
            <w:r w:rsidRPr="00B77B57">
              <w:rPr>
                <w:sz w:val="20"/>
              </w:rPr>
              <w:t xml:space="preserve"> utilajelor / </w:t>
            </w:r>
            <w:proofErr w:type="spellStart"/>
            <w:r w:rsidRPr="00B77B57">
              <w:rPr>
                <w:sz w:val="20"/>
              </w:rPr>
              <w:t>Principles</w:t>
            </w:r>
            <w:proofErr w:type="spellEnd"/>
            <w:r w:rsidRPr="00B77B57">
              <w:rPr>
                <w:sz w:val="20"/>
              </w:rPr>
              <w:t xml:space="preserve"> of </w:t>
            </w:r>
            <w:proofErr w:type="spellStart"/>
            <w:r w:rsidRPr="00B77B57">
              <w:rPr>
                <w:sz w:val="20"/>
              </w:rPr>
              <w:t>designing</w:t>
            </w:r>
            <w:proofErr w:type="spellEnd"/>
          </w:p>
          <w:p w14:paraId="46FFC23E" w14:textId="77777777" w:rsidR="00B77B57" w:rsidRPr="00B77B57" w:rsidRDefault="00B77B57" w:rsidP="00B77B57">
            <w:pPr>
              <w:rPr>
                <w:sz w:val="20"/>
              </w:rPr>
            </w:pPr>
            <w:proofErr w:type="spellStart"/>
            <w:r w:rsidRPr="00B77B57">
              <w:rPr>
                <w:sz w:val="20"/>
              </w:rPr>
              <w:t>mechanical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components</w:t>
            </w:r>
            <w:proofErr w:type="spellEnd"/>
            <w:r w:rsidRPr="00B77B57">
              <w:rPr>
                <w:sz w:val="20"/>
              </w:rPr>
              <w:t xml:space="preserve"> of </w:t>
            </w:r>
            <w:proofErr w:type="spellStart"/>
            <w:r w:rsidRPr="00B77B57">
              <w:rPr>
                <w:sz w:val="20"/>
              </w:rPr>
              <w:t>machinery</w:t>
            </w:r>
            <w:proofErr w:type="spellEnd"/>
          </w:p>
          <w:p w14:paraId="5C070EAD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Standuri </w:t>
            </w:r>
            <w:proofErr w:type="spellStart"/>
            <w:r w:rsidRPr="00B77B57">
              <w:rPr>
                <w:sz w:val="20"/>
              </w:rPr>
              <w:t>şi</w:t>
            </w:r>
            <w:proofErr w:type="spellEnd"/>
            <w:r w:rsidRPr="00B77B57">
              <w:rPr>
                <w:sz w:val="20"/>
              </w:rPr>
              <w:t xml:space="preserve"> metode pentru determinarea coeficientului de frecare </w:t>
            </w:r>
            <w:proofErr w:type="spellStart"/>
            <w:r w:rsidRPr="00B77B57">
              <w:rPr>
                <w:sz w:val="20"/>
              </w:rPr>
              <w:t>şi</w:t>
            </w:r>
            <w:proofErr w:type="spellEnd"/>
            <w:r w:rsidRPr="00B77B57">
              <w:rPr>
                <w:sz w:val="20"/>
              </w:rPr>
              <w:t xml:space="preserve"> intensitatea uzurii / </w:t>
            </w:r>
            <w:proofErr w:type="spellStart"/>
            <w:r w:rsidRPr="00B77B57">
              <w:rPr>
                <w:sz w:val="20"/>
              </w:rPr>
              <w:t>Stands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and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methods</w:t>
            </w:r>
            <w:proofErr w:type="spellEnd"/>
            <w:r w:rsidRPr="00B77B57">
              <w:rPr>
                <w:sz w:val="20"/>
              </w:rPr>
              <w:t xml:space="preserve"> for</w:t>
            </w:r>
          </w:p>
          <w:p w14:paraId="15CAF557" w14:textId="77777777" w:rsidR="00B77B57" w:rsidRPr="00B77B57" w:rsidRDefault="00B77B57" w:rsidP="00B77B57">
            <w:pPr>
              <w:rPr>
                <w:sz w:val="20"/>
              </w:rPr>
            </w:pPr>
            <w:proofErr w:type="spellStart"/>
            <w:r w:rsidRPr="00B77B57">
              <w:rPr>
                <w:sz w:val="20"/>
              </w:rPr>
              <w:t>determining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the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friction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coefficient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and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wear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intensity</w:t>
            </w:r>
            <w:proofErr w:type="spellEnd"/>
          </w:p>
          <w:p w14:paraId="0D4B2FBA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Determinarea experimentală a </w:t>
            </w:r>
            <w:proofErr w:type="spellStart"/>
            <w:r w:rsidRPr="00B77B57">
              <w:rPr>
                <w:sz w:val="20"/>
              </w:rPr>
              <w:t>forţei</w:t>
            </w:r>
            <w:proofErr w:type="spellEnd"/>
            <w:r w:rsidRPr="00B77B57">
              <w:rPr>
                <w:sz w:val="20"/>
              </w:rPr>
              <w:t xml:space="preserve"> axiale de prestrângere la montaj la o asamblare filetată / Experimental</w:t>
            </w:r>
          </w:p>
          <w:p w14:paraId="1872B423" w14:textId="77777777" w:rsidR="00B77B57" w:rsidRPr="00236778" w:rsidRDefault="00B77B57" w:rsidP="00B77B57">
            <w:pPr>
              <w:rPr>
                <w:sz w:val="20"/>
              </w:rPr>
            </w:pPr>
            <w:proofErr w:type="spellStart"/>
            <w:r w:rsidRPr="00B77B57">
              <w:rPr>
                <w:sz w:val="20"/>
              </w:rPr>
              <w:t>determination</w:t>
            </w:r>
            <w:proofErr w:type="spellEnd"/>
            <w:r w:rsidRPr="00B77B57">
              <w:rPr>
                <w:sz w:val="20"/>
              </w:rPr>
              <w:t xml:space="preserve"> of </w:t>
            </w:r>
            <w:proofErr w:type="spellStart"/>
            <w:r w:rsidRPr="00B77B57">
              <w:rPr>
                <w:sz w:val="20"/>
              </w:rPr>
              <w:t>the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relationship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between</w:t>
            </w:r>
            <w:proofErr w:type="spellEnd"/>
            <w:r w:rsidRPr="00B77B57">
              <w:rPr>
                <w:sz w:val="20"/>
              </w:rPr>
              <w:t xml:space="preserve"> axial </w:t>
            </w:r>
            <w:proofErr w:type="spellStart"/>
            <w:r w:rsidRPr="00B77B57">
              <w:rPr>
                <w:sz w:val="20"/>
              </w:rPr>
              <w:t>force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and</w:t>
            </w:r>
            <w:proofErr w:type="spellEnd"/>
            <w:r w:rsidRPr="00B77B57">
              <w:rPr>
                <w:sz w:val="20"/>
              </w:rPr>
              <w:t xml:space="preserve"> total </w:t>
            </w:r>
            <w:proofErr w:type="spellStart"/>
            <w:r w:rsidRPr="00B77B57">
              <w:rPr>
                <w:sz w:val="20"/>
              </w:rPr>
              <w:t>torque</w:t>
            </w:r>
            <w:proofErr w:type="spellEnd"/>
            <w:r w:rsidRPr="00B77B57">
              <w:rPr>
                <w:sz w:val="20"/>
              </w:rPr>
              <w:t xml:space="preserve"> in a </w:t>
            </w:r>
            <w:proofErr w:type="spellStart"/>
            <w:r w:rsidRPr="00B77B57">
              <w:rPr>
                <w:sz w:val="20"/>
              </w:rPr>
              <w:t>threaded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fastener</w:t>
            </w:r>
            <w:proofErr w:type="spellEnd"/>
          </w:p>
          <w:p w14:paraId="54335538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Simularea danturării unei </w:t>
            </w:r>
            <w:proofErr w:type="spellStart"/>
            <w:r w:rsidRPr="00B77B57">
              <w:rPr>
                <w:sz w:val="20"/>
              </w:rPr>
              <w:t>roţi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dinţate</w:t>
            </w:r>
            <w:proofErr w:type="spellEnd"/>
            <w:r w:rsidRPr="00B77B57">
              <w:rPr>
                <w:sz w:val="20"/>
              </w:rPr>
              <w:t xml:space="preserve"> cilindrice cu </w:t>
            </w:r>
            <w:proofErr w:type="spellStart"/>
            <w:r w:rsidRPr="00B77B57">
              <w:rPr>
                <w:sz w:val="20"/>
              </w:rPr>
              <w:t>dinţi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drepţi</w:t>
            </w:r>
            <w:proofErr w:type="spellEnd"/>
            <w:r w:rsidRPr="00B77B57">
              <w:rPr>
                <w:sz w:val="20"/>
              </w:rPr>
              <w:t xml:space="preserve"> prin metoda rulării / </w:t>
            </w:r>
            <w:proofErr w:type="spellStart"/>
            <w:r w:rsidRPr="00B77B57">
              <w:rPr>
                <w:sz w:val="20"/>
              </w:rPr>
              <w:t>Graphical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generation</w:t>
            </w:r>
            <w:proofErr w:type="spellEnd"/>
            <w:r w:rsidRPr="00B77B57">
              <w:rPr>
                <w:sz w:val="20"/>
              </w:rPr>
              <w:t xml:space="preserve"> of a </w:t>
            </w:r>
            <w:proofErr w:type="spellStart"/>
            <w:r w:rsidRPr="00B77B57">
              <w:rPr>
                <w:sz w:val="20"/>
              </w:rPr>
              <w:t>spur</w:t>
            </w:r>
            <w:proofErr w:type="spellEnd"/>
          </w:p>
          <w:p w14:paraId="50593429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gear </w:t>
            </w:r>
            <w:proofErr w:type="spellStart"/>
            <w:r w:rsidRPr="00B77B57">
              <w:rPr>
                <w:sz w:val="20"/>
              </w:rPr>
              <w:t>tooth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by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means</w:t>
            </w:r>
            <w:proofErr w:type="spellEnd"/>
            <w:r w:rsidRPr="00B77B57">
              <w:rPr>
                <w:sz w:val="20"/>
              </w:rPr>
              <w:t xml:space="preserve"> of </w:t>
            </w:r>
            <w:proofErr w:type="spellStart"/>
            <w:r w:rsidRPr="00B77B57">
              <w:rPr>
                <w:sz w:val="20"/>
              </w:rPr>
              <w:t>rolling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method</w:t>
            </w:r>
            <w:proofErr w:type="spellEnd"/>
          </w:p>
          <w:p w14:paraId="3D1F491B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lastRenderedPageBreak/>
              <w:t xml:space="preserve">Studiul </w:t>
            </w:r>
            <w:proofErr w:type="spellStart"/>
            <w:r w:rsidRPr="00B77B57">
              <w:rPr>
                <w:sz w:val="20"/>
              </w:rPr>
              <w:t>costructiv-funcţional</w:t>
            </w:r>
            <w:proofErr w:type="spellEnd"/>
            <w:r w:rsidRPr="00B77B57">
              <w:rPr>
                <w:sz w:val="20"/>
              </w:rPr>
              <w:t xml:space="preserve"> al reductoarelor de </w:t>
            </w:r>
            <w:proofErr w:type="spellStart"/>
            <w:r w:rsidRPr="00B77B57">
              <w:rPr>
                <w:sz w:val="20"/>
              </w:rPr>
              <w:t>turaţie</w:t>
            </w:r>
            <w:proofErr w:type="spellEnd"/>
            <w:r w:rsidRPr="00B77B57">
              <w:rPr>
                <w:sz w:val="20"/>
              </w:rPr>
              <w:t xml:space="preserve"> cu </w:t>
            </w:r>
            <w:proofErr w:type="spellStart"/>
            <w:r w:rsidRPr="00B77B57">
              <w:rPr>
                <w:sz w:val="20"/>
              </w:rPr>
              <w:t>roţi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dinţate</w:t>
            </w:r>
            <w:proofErr w:type="spellEnd"/>
            <w:r w:rsidRPr="00B77B57">
              <w:rPr>
                <w:sz w:val="20"/>
              </w:rPr>
              <w:t>. Forme de distrugere ale roților dințate /</w:t>
            </w:r>
          </w:p>
          <w:p w14:paraId="74446EB1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Design </w:t>
            </w:r>
            <w:proofErr w:type="spellStart"/>
            <w:r w:rsidRPr="00B77B57">
              <w:rPr>
                <w:sz w:val="20"/>
              </w:rPr>
              <w:t>solutions</w:t>
            </w:r>
            <w:proofErr w:type="spellEnd"/>
            <w:r w:rsidRPr="00B77B57">
              <w:rPr>
                <w:sz w:val="20"/>
              </w:rPr>
              <w:t xml:space="preserve"> for gear </w:t>
            </w:r>
            <w:proofErr w:type="spellStart"/>
            <w:r w:rsidRPr="00B77B57">
              <w:rPr>
                <w:sz w:val="20"/>
              </w:rPr>
              <w:t>boxes</w:t>
            </w:r>
            <w:proofErr w:type="spellEnd"/>
            <w:r w:rsidRPr="00B77B57">
              <w:rPr>
                <w:sz w:val="20"/>
              </w:rPr>
              <w:t xml:space="preserve">. </w:t>
            </w:r>
            <w:proofErr w:type="spellStart"/>
            <w:r w:rsidRPr="00B77B57">
              <w:rPr>
                <w:sz w:val="20"/>
              </w:rPr>
              <w:t>Failure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analysis</w:t>
            </w:r>
            <w:proofErr w:type="spellEnd"/>
            <w:r w:rsidRPr="00B77B57">
              <w:rPr>
                <w:sz w:val="20"/>
              </w:rPr>
              <w:t xml:space="preserve"> of </w:t>
            </w:r>
            <w:proofErr w:type="spellStart"/>
            <w:r w:rsidRPr="00B77B57">
              <w:rPr>
                <w:sz w:val="20"/>
              </w:rPr>
              <w:t>gears</w:t>
            </w:r>
            <w:proofErr w:type="spellEnd"/>
          </w:p>
          <w:p w14:paraId="541E626B" w14:textId="77777777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Cuplaje elastice - determinarea experimentală a caracteristicii statice de </w:t>
            </w:r>
            <w:proofErr w:type="spellStart"/>
            <w:r w:rsidRPr="00B77B57">
              <w:rPr>
                <w:sz w:val="20"/>
              </w:rPr>
              <w:t>funcţionare</w:t>
            </w:r>
            <w:proofErr w:type="spellEnd"/>
            <w:r w:rsidRPr="00B77B57">
              <w:rPr>
                <w:sz w:val="20"/>
              </w:rPr>
              <w:t xml:space="preserve"> la un cuplaj cu element</w:t>
            </w:r>
          </w:p>
          <w:p w14:paraId="7CBBFE81" w14:textId="29D28D77" w:rsidR="00750D74" w:rsidRPr="00236778" w:rsidRDefault="00B77B57" w:rsidP="00545E20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elastic din cauciuc / Experimental </w:t>
            </w:r>
            <w:proofErr w:type="spellStart"/>
            <w:r w:rsidRPr="00B77B57">
              <w:rPr>
                <w:sz w:val="20"/>
              </w:rPr>
              <w:t>determination</w:t>
            </w:r>
            <w:proofErr w:type="spellEnd"/>
            <w:r w:rsidRPr="00B77B57">
              <w:rPr>
                <w:sz w:val="20"/>
              </w:rPr>
              <w:t xml:space="preserve"> of </w:t>
            </w:r>
            <w:proofErr w:type="spellStart"/>
            <w:r w:rsidRPr="00B77B57">
              <w:rPr>
                <w:sz w:val="20"/>
              </w:rPr>
              <w:t>the</w:t>
            </w:r>
            <w:proofErr w:type="spellEnd"/>
            <w:r w:rsidRPr="00B77B57">
              <w:rPr>
                <w:sz w:val="20"/>
              </w:rPr>
              <w:t xml:space="preserve"> static </w:t>
            </w:r>
            <w:proofErr w:type="spellStart"/>
            <w:r w:rsidRPr="00B77B57">
              <w:rPr>
                <w:sz w:val="20"/>
              </w:rPr>
              <w:t>characteristic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function</w:t>
            </w:r>
            <w:proofErr w:type="spellEnd"/>
            <w:r w:rsidRPr="00B77B57">
              <w:rPr>
                <w:sz w:val="20"/>
              </w:rPr>
              <w:t xml:space="preserve"> for </w:t>
            </w:r>
            <w:proofErr w:type="spellStart"/>
            <w:r w:rsidRPr="00B77B57">
              <w:rPr>
                <w:sz w:val="20"/>
              </w:rPr>
              <w:t>the</w:t>
            </w:r>
            <w:proofErr w:type="spellEnd"/>
            <w:r w:rsidRPr="00B77B57">
              <w:rPr>
                <w:sz w:val="20"/>
              </w:rPr>
              <w:t xml:space="preserve"> elastic </w:t>
            </w:r>
            <w:proofErr w:type="spellStart"/>
            <w:r w:rsidRPr="00B77B57">
              <w:rPr>
                <w:sz w:val="20"/>
              </w:rPr>
              <w:t>bolt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coupling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868" w14:textId="4D890B89" w:rsidR="00750D74" w:rsidRPr="00374579" w:rsidRDefault="00B77B57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77B57">
              <w:rPr>
                <w:sz w:val="20"/>
              </w:rPr>
              <w:lastRenderedPageBreak/>
              <w:t xml:space="preserve">Standuri roți dințate: - Stand demonstrativ de încercări la oboseală a </w:t>
            </w:r>
            <w:proofErr w:type="spellStart"/>
            <w:r w:rsidRPr="00B77B57">
              <w:rPr>
                <w:sz w:val="20"/>
              </w:rPr>
              <w:t>roţilor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dinţate</w:t>
            </w:r>
            <w:proofErr w:type="spellEnd"/>
            <w:r w:rsidRPr="00B77B57">
              <w:rPr>
                <w:sz w:val="20"/>
              </w:rPr>
              <w:t xml:space="preserve"> - Stand demonstrativ pentru procesul de generare prin rostogolire a danturilor </w:t>
            </w:r>
            <w:proofErr w:type="spellStart"/>
            <w:r w:rsidRPr="00B77B57">
              <w:rPr>
                <w:sz w:val="20"/>
              </w:rPr>
              <w:t>evolventice</w:t>
            </w:r>
            <w:proofErr w:type="spellEnd"/>
            <w:r w:rsidRPr="00B77B57">
              <w:rPr>
                <w:sz w:val="20"/>
              </w:rPr>
              <w:t xml:space="preserve"> - Exponate de reductoare de </w:t>
            </w:r>
            <w:proofErr w:type="spellStart"/>
            <w:r w:rsidRPr="00B77B57">
              <w:rPr>
                <w:sz w:val="20"/>
              </w:rPr>
              <w:t>turaţie</w:t>
            </w:r>
            <w:proofErr w:type="spellEnd"/>
            <w:r w:rsidRPr="00B77B57">
              <w:rPr>
                <w:sz w:val="20"/>
              </w:rPr>
              <w:t xml:space="preserve">, </w:t>
            </w:r>
            <w:proofErr w:type="spellStart"/>
            <w:r w:rsidRPr="00B77B57">
              <w:rPr>
                <w:sz w:val="20"/>
              </w:rPr>
              <w:t>roţi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dinţate</w:t>
            </w:r>
            <w:proofErr w:type="spellEnd"/>
            <w:r w:rsidRPr="00B77B57">
              <w:rPr>
                <w:sz w:val="20"/>
              </w:rPr>
              <w:t xml:space="preserve">, o cutie de viteze de automobil </w:t>
            </w:r>
            <w:proofErr w:type="spellStart"/>
            <w:r w:rsidRPr="00B77B57">
              <w:rPr>
                <w:sz w:val="20"/>
              </w:rPr>
              <w:t>şi</w:t>
            </w:r>
            <w:proofErr w:type="spellEnd"/>
            <w:r w:rsidRPr="00B77B57">
              <w:rPr>
                <w:sz w:val="20"/>
              </w:rPr>
              <w:t xml:space="preserve"> elemente de </w:t>
            </w:r>
            <w:proofErr w:type="spellStart"/>
            <w:r w:rsidRPr="00B77B57">
              <w:rPr>
                <w:sz w:val="20"/>
              </w:rPr>
              <w:t>etanşare</w:t>
            </w:r>
            <w:proofErr w:type="spellEnd"/>
            <w:r w:rsidRPr="00B77B57">
              <w:rPr>
                <w:sz w:val="20"/>
              </w:rPr>
              <w:t xml:space="preserve"> mecanică - Stand pentru determinarea caracteristicii de </w:t>
            </w:r>
            <w:proofErr w:type="spellStart"/>
            <w:r w:rsidRPr="00B77B57">
              <w:rPr>
                <w:sz w:val="20"/>
              </w:rPr>
              <w:t>incarcare</w:t>
            </w:r>
            <w:proofErr w:type="spellEnd"/>
            <w:r w:rsidRPr="00B77B57">
              <w:rPr>
                <w:sz w:val="20"/>
              </w:rPr>
              <w:t xml:space="preserve"> a cuplajelor elastice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D32" w14:textId="77777777" w:rsidR="00750D74" w:rsidRPr="00374579" w:rsidRDefault="00750D74" w:rsidP="00545E20">
            <w:pPr>
              <w:rPr>
                <w:sz w:val="20"/>
              </w:rPr>
            </w:pPr>
          </w:p>
        </w:tc>
      </w:tr>
      <w:tr w:rsidR="00750D74" w:rsidRPr="00AE5688" w14:paraId="6B1879EF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C606" w14:textId="2C39B009" w:rsidR="00750D74" w:rsidRDefault="00B77B57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609" w14:textId="2A1AF9BC" w:rsidR="00750D74" w:rsidRPr="00374579" w:rsidRDefault="00B77B57" w:rsidP="00545E20">
            <w:pPr>
              <w:rPr>
                <w:sz w:val="20"/>
              </w:rPr>
            </w:pPr>
            <w:r w:rsidRPr="00B77B57">
              <w:rPr>
                <w:sz w:val="20"/>
              </w:rPr>
              <w:t>Studiul experimental al lagărelor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9A7" w14:textId="3827FB88" w:rsidR="00750D74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FIMM/OMT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5578" w14:textId="004759C6" w:rsidR="00750D74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CG</w:t>
            </w:r>
            <w:r w:rsidR="002209DF">
              <w:rPr>
                <w:sz w:val="20"/>
              </w:rPr>
              <w:t xml:space="preserve"> </w:t>
            </w:r>
            <w:r>
              <w:rPr>
                <w:sz w:val="20"/>
              </w:rPr>
              <w:t>029</w:t>
            </w:r>
          </w:p>
          <w:p w14:paraId="4A73221A" w14:textId="191EA249" w:rsidR="00B77B57" w:rsidRPr="00236778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100m</w:t>
            </w:r>
            <w:r w:rsidRPr="00236778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5A0" w14:textId="77777777" w:rsidR="00B77B57" w:rsidRPr="00236778" w:rsidRDefault="00B77B57" w:rsidP="00B77B57">
            <w:pPr>
              <w:jc w:val="center"/>
              <w:rPr>
                <w:sz w:val="20"/>
              </w:rPr>
            </w:pPr>
            <w:proofErr w:type="spellStart"/>
            <w:r w:rsidRPr="00236778">
              <w:rPr>
                <w:sz w:val="20"/>
              </w:rPr>
              <w:t>Radulescu</w:t>
            </w:r>
            <w:proofErr w:type="spellEnd"/>
            <w:r w:rsidRPr="00236778">
              <w:rPr>
                <w:sz w:val="20"/>
              </w:rPr>
              <w:t xml:space="preserve"> Al.</w:t>
            </w:r>
          </w:p>
          <w:p w14:paraId="3DF00F65" w14:textId="77777777" w:rsidR="00750D74" w:rsidRPr="008D0062" w:rsidRDefault="00750D74" w:rsidP="00545E20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843" w14:textId="402986E7" w:rsidR="00750D74" w:rsidRDefault="00B77B57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FD0" w14:textId="77777777" w:rsidR="00B77B57" w:rsidRPr="00DE57C4" w:rsidRDefault="00B77B57" w:rsidP="00B77B57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Machine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Elements</w:t>
            </w:r>
            <w:proofErr w:type="spellEnd"/>
          </w:p>
          <w:p w14:paraId="125AA524" w14:textId="77777777" w:rsidR="00B77B57" w:rsidRDefault="00B77B57" w:rsidP="00B77B57">
            <w:pPr>
              <w:rPr>
                <w:sz w:val="20"/>
              </w:rPr>
            </w:pPr>
          </w:p>
          <w:p w14:paraId="6544076D" w14:textId="454F6821" w:rsidR="00B77B57" w:rsidRPr="00B77B57" w:rsidRDefault="00B77B57" w:rsidP="00B77B57">
            <w:pPr>
              <w:rPr>
                <w:sz w:val="20"/>
              </w:rPr>
            </w:pPr>
            <w:r w:rsidRPr="00B77B57">
              <w:rPr>
                <w:sz w:val="20"/>
              </w:rPr>
              <w:t xml:space="preserve">Determinarea experimentală a </w:t>
            </w:r>
            <w:proofErr w:type="spellStart"/>
            <w:r w:rsidRPr="00B77B57">
              <w:rPr>
                <w:sz w:val="20"/>
              </w:rPr>
              <w:t>distribuţiei</w:t>
            </w:r>
            <w:proofErr w:type="spellEnd"/>
            <w:r w:rsidRPr="00B77B57">
              <w:rPr>
                <w:sz w:val="20"/>
              </w:rPr>
              <w:t xml:space="preserve"> de presiune din filmul de lubrifiant / Experimental </w:t>
            </w:r>
            <w:proofErr w:type="spellStart"/>
            <w:r w:rsidRPr="00B77B57">
              <w:rPr>
                <w:sz w:val="20"/>
              </w:rPr>
              <w:t>determination</w:t>
            </w:r>
            <w:proofErr w:type="spellEnd"/>
            <w:r w:rsidRPr="00B77B57">
              <w:rPr>
                <w:sz w:val="20"/>
              </w:rPr>
              <w:t xml:space="preserve"> of</w:t>
            </w:r>
          </w:p>
          <w:p w14:paraId="7DDDD51C" w14:textId="77777777" w:rsidR="00B77B57" w:rsidRPr="00B77B57" w:rsidRDefault="00B77B57" w:rsidP="00B77B57">
            <w:pPr>
              <w:rPr>
                <w:sz w:val="20"/>
              </w:rPr>
            </w:pPr>
            <w:proofErr w:type="spellStart"/>
            <w:r w:rsidRPr="00B77B57">
              <w:rPr>
                <w:sz w:val="20"/>
              </w:rPr>
              <w:t>pressure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distribution</w:t>
            </w:r>
            <w:proofErr w:type="spellEnd"/>
            <w:r w:rsidRPr="00B77B57">
              <w:rPr>
                <w:sz w:val="20"/>
              </w:rPr>
              <w:t xml:space="preserve"> in a </w:t>
            </w:r>
            <w:proofErr w:type="spellStart"/>
            <w:r w:rsidRPr="00B77B57">
              <w:rPr>
                <w:sz w:val="20"/>
              </w:rPr>
              <w:t>pressure-fed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hydrodynamic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journal</w:t>
            </w:r>
            <w:proofErr w:type="spellEnd"/>
            <w:r w:rsidRPr="00B77B57">
              <w:rPr>
                <w:sz w:val="20"/>
              </w:rPr>
              <w:t xml:space="preserve"> </w:t>
            </w:r>
            <w:proofErr w:type="spellStart"/>
            <w:r w:rsidRPr="00B77B57">
              <w:rPr>
                <w:sz w:val="20"/>
              </w:rPr>
              <w:t>bearing</w:t>
            </w:r>
            <w:proofErr w:type="spellEnd"/>
          </w:p>
          <w:p w14:paraId="282BB2A0" w14:textId="77777777" w:rsidR="00750D74" w:rsidRPr="00374579" w:rsidRDefault="00750D74" w:rsidP="00545E20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743" w14:textId="666F6870" w:rsidR="00750D74" w:rsidRPr="00374579" w:rsidRDefault="00B77B57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77B57">
              <w:rPr>
                <w:sz w:val="20"/>
              </w:rPr>
              <w:t xml:space="preserve">- Videoproiector - White table - Stand pentru măsurarea </w:t>
            </w:r>
            <w:proofErr w:type="spellStart"/>
            <w:r w:rsidRPr="00B77B57">
              <w:rPr>
                <w:sz w:val="20"/>
              </w:rPr>
              <w:t>distribuţiei</w:t>
            </w:r>
            <w:proofErr w:type="spellEnd"/>
            <w:r w:rsidRPr="00B77B57">
              <w:rPr>
                <w:sz w:val="20"/>
              </w:rPr>
              <w:t xml:space="preserve"> presiunii - Filmul de lubrifiant al unui lagăr radial hidrodinamic cu încărcare mare - Stand GUNT pentru vizualizarea </w:t>
            </w:r>
            <w:proofErr w:type="spellStart"/>
            <w:r w:rsidRPr="00B77B57">
              <w:rPr>
                <w:sz w:val="20"/>
              </w:rPr>
              <w:t>distribuţiei</w:t>
            </w:r>
            <w:proofErr w:type="spellEnd"/>
            <w:r w:rsidRPr="00B77B57">
              <w:rPr>
                <w:sz w:val="20"/>
              </w:rPr>
              <w:t xml:space="preserve"> presiunii la un lagăr radial hidrodinamic tip TM 280 - Montaje uzuale de </w:t>
            </w:r>
            <w:proofErr w:type="spellStart"/>
            <w:r w:rsidRPr="00B77B57">
              <w:rPr>
                <w:sz w:val="20"/>
              </w:rPr>
              <w:t>rulmenţi</w:t>
            </w:r>
            <w:proofErr w:type="spellEnd"/>
            <w:r w:rsidRPr="00B77B57">
              <w:rPr>
                <w:sz w:val="20"/>
              </w:rPr>
              <w:t xml:space="preserve"> - Stand GUNT pentru studiul experimental al frecării în curele tip TM 226 - Stand experimental pentru studiul unui reazem </w:t>
            </w:r>
            <w:proofErr w:type="spellStart"/>
            <w:r w:rsidRPr="00B77B57">
              <w:rPr>
                <w:sz w:val="20"/>
              </w:rPr>
              <w:t>hydrostatic</w:t>
            </w:r>
            <w:proofErr w:type="spellEnd"/>
            <w:r w:rsidRPr="00B77B57">
              <w:rPr>
                <w:sz w:val="20"/>
              </w:rPr>
              <w:t xml:space="preserve"> - Stand pentru studiul experimental al frecării din </w:t>
            </w:r>
            <w:proofErr w:type="spellStart"/>
            <w:r w:rsidRPr="00B77B57">
              <w:rPr>
                <w:sz w:val="20"/>
              </w:rPr>
              <w:t>rulmenţi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598" w14:textId="77777777" w:rsidR="00750D74" w:rsidRPr="00374579" w:rsidRDefault="00750D74" w:rsidP="00545E20">
            <w:pPr>
              <w:rPr>
                <w:sz w:val="20"/>
              </w:rPr>
            </w:pPr>
          </w:p>
        </w:tc>
      </w:tr>
      <w:tr w:rsidR="00750D74" w:rsidRPr="00AE5688" w14:paraId="6A8F45BE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0C31" w14:textId="407550C1" w:rsidR="00750D74" w:rsidRDefault="00743005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16.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E5B" w14:textId="2523A137" w:rsidR="00750D74" w:rsidRPr="00374579" w:rsidRDefault="0042055B" w:rsidP="00545E20">
            <w:pPr>
              <w:rPr>
                <w:sz w:val="20"/>
              </w:rPr>
            </w:pPr>
            <w:r>
              <w:rPr>
                <w:sz w:val="20"/>
              </w:rPr>
              <w:t>Laborator TM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FDC" w14:textId="06753943" w:rsidR="00750D74" w:rsidRDefault="00236778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FIIR/ICTI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12E" w14:textId="4C4BC45D" w:rsidR="00750D74" w:rsidRDefault="00236778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CB</w:t>
            </w:r>
            <w:r w:rsidR="002209DF">
              <w:rPr>
                <w:sz w:val="20"/>
              </w:rPr>
              <w:t xml:space="preserve"> </w:t>
            </w:r>
            <w:r>
              <w:rPr>
                <w:sz w:val="20"/>
              </w:rPr>
              <w:t>024</w:t>
            </w:r>
          </w:p>
          <w:p w14:paraId="4F9CD5B5" w14:textId="415AB2E3" w:rsidR="00236778" w:rsidRPr="00236778" w:rsidRDefault="00236778" w:rsidP="00545E20">
            <w:pPr>
              <w:jc w:val="center"/>
              <w:rPr>
                <w:sz w:val="20"/>
                <w:vertAlign w:val="superscript"/>
              </w:rPr>
            </w:pPr>
            <w:r w:rsidRPr="00236778">
              <w:rPr>
                <w:sz w:val="20"/>
              </w:rPr>
              <w:t>108.48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FBB" w14:textId="699A85BD" w:rsidR="00750D74" w:rsidRPr="008D0062" w:rsidRDefault="00236778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Marinela MARINESCU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891C" w14:textId="51E6693A" w:rsidR="00750D74" w:rsidRDefault="00236778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ED5" w14:textId="77777777" w:rsidR="00750D74" w:rsidRPr="00DE57C4" w:rsidRDefault="00236778" w:rsidP="00545E20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Materials</w:t>
            </w:r>
            <w:proofErr w:type="spellEnd"/>
            <w:r w:rsidRPr="00DE57C4">
              <w:rPr>
                <w:b/>
                <w:bCs/>
                <w:sz w:val="20"/>
              </w:rPr>
              <w:t xml:space="preserve"> Technology</w:t>
            </w:r>
          </w:p>
          <w:p w14:paraId="01C36C4E" w14:textId="77777777" w:rsidR="00236778" w:rsidRDefault="00236778" w:rsidP="00545E2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236778">
              <w:rPr>
                <w:sz w:val="20"/>
              </w:rPr>
              <w:t xml:space="preserve">Introducere. </w:t>
            </w:r>
            <w:proofErr w:type="spellStart"/>
            <w:r w:rsidRPr="00236778">
              <w:rPr>
                <w:sz w:val="20"/>
              </w:rPr>
              <w:t>Protectia</w:t>
            </w:r>
            <w:proofErr w:type="spellEnd"/>
            <w:r w:rsidRPr="00236778">
              <w:rPr>
                <w:sz w:val="20"/>
              </w:rPr>
              <w:t xml:space="preserve"> muncii. / </w:t>
            </w:r>
            <w:proofErr w:type="spellStart"/>
            <w:r w:rsidRPr="00236778">
              <w:rPr>
                <w:sz w:val="20"/>
              </w:rPr>
              <w:t>Introduction</w:t>
            </w:r>
            <w:proofErr w:type="spellEnd"/>
            <w:r w:rsidRPr="00236778">
              <w:rPr>
                <w:sz w:val="20"/>
              </w:rPr>
              <w:t xml:space="preserve">. </w:t>
            </w:r>
            <w:proofErr w:type="spellStart"/>
            <w:r w:rsidRPr="00236778">
              <w:rPr>
                <w:sz w:val="20"/>
              </w:rPr>
              <w:t>Safety</w:t>
            </w:r>
            <w:proofErr w:type="spellEnd"/>
            <w:r w:rsidRPr="00236778">
              <w:rPr>
                <w:sz w:val="20"/>
              </w:rPr>
              <w:t xml:space="preserve"> </w:t>
            </w:r>
            <w:proofErr w:type="spellStart"/>
            <w:r w:rsidRPr="00236778">
              <w:rPr>
                <w:sz w:val="20"/>
              </w:rPr>
              <w:t>rules</w:t>
            </w:r>
            <w:proofErr w:type="spellEnd"/>
            <w:r w:rsidRPr="00236778">
              <w:rPr>
                <w:sz w:val="20"/>
              </w:rPr>
              <w:t>.</w:t>
            </w:r>
          </w:p>
          <w:p w14:paraId="18077A32" w14:textId="5C9A7AC1" w:rsidR="00236778" w:rsidRPr="00236778" w:rsidRDefault="00236778" w:rsidP="0023677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>
              <w:t xml:space="preserve"> </w:t>
            </w:r>
            <w:r w:rsidRPr="00236778">
              <w:rPr>
                <w:sz w:val="20"/>
              </w:rPr>
              <w:t xml:space="preserve">Încercări distructive I /Destructive </w:t>
            </w:r>
            <w:proofErr w:type="spellStart"/>
            <w:r w:rsidRPr="00236778">
              <w:rPr>
                <w:sz w:val="20"/>
              </w:rPr>
              <w:t>testing</w:t>
            </w:r>
            <w:proofErr w:type="spellEnd"/>
            <w:r w:rsidRPr="00236778">
              <w:rPr>
                <w:sz w:val="20"/>
              </w:rPr>
              <w:t xml:space="preserve"> I. Duritatea </w:t>
            </w:r>
            <w:proofErr w:type="spellStart"/>
            <w:r w:rsidRPr="00236778">
              <w:rPr>
                <w:sz w:val="20"/>
              </w:rPr>
              <w:t>Brinell</w:t>
            </w:r>
            <w:proofErr w:type="spellEnd"/>
            <w:r w:rsidRPr="00236778">
              <w:rPr>
                <w:sz w:val="20"/>
              </w:rPr>
              <w:t xml:space="preserve">. </w:t>
            </w:r>
            <w:proofErr w:type="spellStart"/>
            <w:r w:rsidRPr="00236778">
              <w:rPr>
                <w:sz w:val="20"/>
              </w:rPr>
              <w:t>Rockwell</w:t>
            </w:r>
            <w:proofErr w:type="spellEnd"/>
            <w:r w:rsidRPr="00236778">
              <w:rPr>
                <w:sz w:val="20"/>
              </w:rPr>
              <w:t xml:space="preserve">. </w:t>
            </w:r>
            <w:proofErr w:type="spellStart"/>
            <w:r w:rsidRPr="00236778">
              <w:rPr>
                <w:sz w:val="20"/>
              </w:rPr>
              <w:t>Poldi</w:t>
            </w:r>
            <w:proofErr w:type="spellEnd"/>
            <w:r w:rsidRPr="00236778">
              <w:rPr>
                <w:sz w:val="20"/>
              </w:rPr>
              <w:t xml:space="preserve">. / </w:t>
            </w:r>
            <w:proofErr w:type="spellStart"/>
            <w:r w:rsidRPr="00236778">
              <w:rPr>
                <w:sz w:val="20"/>
              </w:rPr>
              <w:t>Brinell</w:t>
            </w:r>
            <w:proofErr w:type="spellEnd"/>
          </w:p>
          <w:p w14:paraId="74EEF230" w14:textId="77777777" w:rsidR="00236778" w:rsidRDefault="00236778" w:rsidP="00236778">
            <w:pPr>
              <w:rPr>
                <w:sz w:val="20"/>
              </w:rPr>
            </w:pPr>
            <w:proofErr w:type="spellStart"/>
            <w:r w:rsidRPr="00236778">
              <w:rPr>
                <w:sz w:val="20"/>
              </w:rPr>
              <w:t>Hardness</w:t>
            </w:r>
            <w:proofErr w:type="spellEnd"/>
            <w:r w:rsidRPr="00236778">
              <w:rPr>
                <w:sz w:val="20"/>
              </w:rPr>
              <w:t xml:space="preserve"> test. </w:t>
            </w:r>
            <w:proofErr w:type="spellStart"/>
            <w:r w:rsidRPr="00236778">
              <w:rPr>
                <w:sz w:val="20"/>
              </w:rPr>
              <w:t>Rockwell</w:t>
            </w:r>
            <w:proofErr w:type="spellEnd"/>
            <w:r w:rsidRPr="00236778">
              <w:rPr>
                <w:sz w:val="20"/>
              </w:rPr>
              <w:t xml:space="preserve">. </w:t>
            </w:r>
            <w:proofErr w:type="spellStart"/>
            <w:r w:rsidRPr="00236778">
              <w:rPr>
                <w:sz w:val="20"/>
              </w:rPr>
              <w:t>Poldi</w:t>
            </w:r>
            <w:proofErr w:type="spellEnd"/>
            <w:r w:rsidRPr="00236778">
              <w:rPr>
                <w:sz w:val="20"/>
              </w:rPr>
              <w:t>.</w:t>
            </w:r>
          </w:p>
          <w:p w14:paraId="790DF261" w14:textId="6E25FDD6" w:rsidR="00AF083F" w:rsidRPr="00AF083F" w:rsidRDefault="00236778" w:rsidP="00AF083F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AF083F">
              <w:t xml:space="preserve"> </w:t>
            </w:r>
            <w:r w:rsidR="00AF083F" w:rsidRPr="00AF083F">
              <w:rPr>
                <w:sz w:val="20"/>
              </w:rPr>
              <w:t xml:space="preserve">Încercări distructive I </w:t>
            </w:r>
            <w:proofErr w:type="spellStart"/>
            <w:r w:rsidR="00AF083F" w:rsidRPr="00AF083F">
              <w:rPr>
                <w:sz w:val="20"/>
              </w:rPr>
              <w:t>I</w:t>
            </w:r>
            <w:proofErr w:type="spellEnd"/>
            <w:r w:rsidR="00AF083F" w:rsidRPr="00AF083F">
              <w:rPr>
                <w:sz w:val="20"/>
              </w:rPr>
              <w:t xml:space="preserve"> /Destructive </w:t>
            </w:r>
            <w:proofErr w:type="spellStart"/>
            <w:r w:rsidR="00AF083F" w:rsidRPr="00AF083F">
              <w:rPr>
                <w:sz w:val="20"/>
              </w:rPr>
              <w:t>testing</w:t>
            </w:r>
            <w:proofErr w:type="spellEnd"/>
            <w:r w:rsidR="00AF083F" w:rsidRPr="00AF083F">
              <w:rPr>
                <w:sz w:val="20"/>
              </w:rPr>
              <w:t xml:space="preserve"> II. Duritatea </w:t>
            </w:r>
            <w:proofErr w:type="spellStart"/>
            <w:r w:rsidR="00AF083F" w:rsidRPr="00AF083F">
              <w:rPr>
                <w:sz w:val="20"/>
              </w:rPr>
              <w:t>Vickers</w:t>
            </w:r>
            <w:proofErr w:type="spellEnd"/>
            <w:r w:rsidR="00AF083F" w:rsidRPr="00AF083F">
              <w:rPr>
                <w:sz w:val="20"/>
              </w:rPr>
              <w:t xml:space="preserve">. / </w:t>
            </w:r>
            <w:proofErr w:type="spellStart"/>
            <w:r w:rsidR="00AF083F" w:rsidRPr="00AF083F">
              <w:rPr>
                <w:sz w:val="20"/>
              </w:rPr>
              <w:t>Vickers</w:t>
            </w:r>
            <w:proofErr w:type="spellEnd"/>
            <w:r w:rsidR="00AF083F" w:rsidRPr="00AF083F">
              <w:rPr>
                <w:sz w:val="20"/>
              </w:rPr>
              <w:t xml:space="preserve"> </w:t>
            </w:r>
            <w:proofErr w:type="spellStart"/>
            <w:r w:rsidR="00AF083F" w:rsidRPr="00AF083F">
              <w:rPr>
                <w:sz w:val="20"/>
              </w:rPr>
              <w:t>Hardness</w:t>
            </w:r>
            <w:proofErr w:type="spellEnd"/>
            <w:r w:rsidR="00AF083F" w:rsidRPr="00AF083F">
              <w:rPr>
                <w:sz w:val="20"/>
              </w:rPr>
              <w:t xml:space="preserve"> test.</w:t>
            </w:r>
          </w:p>
          <w:p w14:paraId="72013248" w14:textId="77777777" w:rsidR="00236778" w:rsidRDefault="00AF083F" w:rsidP="00AF083F">
            <w:pPr>
              <w:rPr>
                <w:sz w:val="20"/>
              </w:rPr>
            </w:pPr>
            <w:r w:rsidRPr="00AF083F">
              <w:rPr>
                <w:sz w:val="20"/>
              </w:rPr>
              <w:t xml:space="preserve">Încercarea la încovoiere prin </w:t>
            </w:r>
            <w:proofErr w:type="spellStart"/>
            <w:r w:rsidRPr="00AF083F">
              <w:rPr>
                <w:sz w:val="20"/>
              </w:rPr>
              <w:t>şoc</w:t>
            </w:r>
            <w:proofErr w:type="spellEnd"/>
            <w:r w:rsidRPr="00AF083F">
              <w:rPr>
                <w:sz w:val="20"/>
              </w:rPr>
              <w:t xml:space="preserve">. / Impact </w:t>
            </w:r>
            <w:proofErr w:type="spellStart"/>
            <w:r w:rsidRPr="00AF083F">
              <w:rPr>
                <w:sz w:val="20"/>
              </w:rPr>
              <w:t>testing</w:t>
            </w:r>
            <w:proofErr w:type="spellEnd"/>
            <w:r w:rsidRPr="00AF083F">
              <w:rPr>
                <w:sz w:val="20"/>
              </w:rPr>
              <w:t>.</w:t>
            </w:r>
          </w:p>
          <w:p w14:paraId="58D31055" w14:textId="43B7AA8E" w:rsidR="00AF083F" w:rsidRP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t xml:space="preserve"> </w:t>
            </w:r>
            <w:r w:rsidRPr="00AF083F">
              <w:rPr>
                <w:sz w:val="20"/>
              </w:rPr>
              <w:t xml:space="preserve">Încercări nedistructive I / NDT I. </w:t>
            </w:r>
            <w:proofErr w:type="spellStart"/>
            <w:r w:rsidRPr="00AF083F">
              <w:rPr>
                <w:sz w:val="20"/>
              </w:rPr>
              <w:t>Inspecţia</w:t>
            </w:r>
            <w:proofErr w:type="spellEnd"/>
            <w:r w:rsidRPr="00AF083F">
              <w:rPr>
                <w:sz w:val="20"/>
              </w:rPr>
              <w:t xml:space="preserve"> cu lichide penetrante LP/</w:t>
            </w:r>
            <w:proofErr w:type="spellStart"/>
            <w:r w:rsidRPr="00AF083F">
              <w:rPr>
                <w:sz w:val="20"/>
              </w:rPr>
              <w:t>Dye</w:t>
            </w:r>
            <w:proofErr w:type="spellEnd"/>
            <w:r w:rsidRPr="00AF083F">
              <w:rPr>
                <w:sz w:val="20"/>
              </w:rPr>
              <w:t xml:space="preserve"> penetrant </w:t>
            </w:r>
            <w:proofErr w:type="spellStart"/>
            <w:r w:rsidRPr="00AF083F">
              <w:rPr>
                <w:sz w:val="20"/>
              </w:rPr>
              <w:t>testing</w:t>
            </w:r>
            <w:proofErr w:type="spellEnd"/>
          </w:p>
          <w:p w14:paraId="1FF1CBDA" w14:textId="77777777" w:rsidR="00AF083F" w:rsidRDefault="00AF083F" w:rsidP="00AF083F">
            <w:pPr>
              <w:rPr>
                <w:sz w:val="20"/>
              </w:rPr>
            </w:pPr>
            <w:r w:rsidRPr="00AF083F">
              <w:rPr>
                <w:sz w:val="20"/>
              </w:rPr>
              <w:t xml:space="preserve">PT. </w:t>
            </w:r>
            <w:proofErr w:type="spellStart"/>
            <w:r w:rsidRPr="00AF083F">
              <w:rPr>
                <w:sz w:val="20"/>
              </w:rPr>
              <w:t>Inspecţia</w:t>
            </w:r>
            <w:proofErr w:type="spellEnd"/>
            <w:r w:rsidRPr="00AF083F">
              <w:rPr>
                <w:sz w:val="20"/>
              </w:rPr>
              <w:t xml:space="preserve"> cu pulberi magnetice PM / Magnetic </w:t>
            </w:r>
            <w:proofErr w:type="spellStart"/>
            <w:r w:rsidRPr="00AF083F">
              <w:rPr>
                <w:sz w:val="20"/>
              </w:rPr>
              <w:t>particle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testing</w:t>
            </w:r>
            <w:proofErr w:type="spellEnd"/>
            <w:r w:rsidRPr="00AF083F">
              <w:rPr>
                <w:sz w:val="20"/>
              </w:rPr>
              <w:t xml:space="preserve"> MP.</w:t>
            </w:r>
          </w:p>
          <w:p w14:paraId="6E7D8E24" w14:textId="0F8AF25A" w:rsidR="00AF083F" w:rsidRP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t xml:space="preserve"> </w:t>
            </w:r>
            <w:r w:rsidRPr="00AF083F">
              <w:rPr>
                <w:sz w:val="20"/>
              </w:rPr>
              <w:t xml:space="preserve">Încercări nedistructive II / NDT II. </w:t>
            </w:r>
            <w:proofErr w:type="spellStart"/>
            <w:r w:rsidRPr="00AF083F">
              <w:rPr>
                <w:sz w:val="20"/>
              </w:rPr>
              <w:t>Inspecţia</w:t>
            </w:r>
            <w:proofErr w:type="spellEnd"/>
            <w:r w:rsidRPr="00AF083F">
              <w:rPr>
                <w:sz w:val="20"/>
              </w:rPr>
              <w:t xml:space="preserve"> cu ultrasunete US / </w:t>
            </w:r>
            <w:proofErr w:type="spellStart"/>
            <w:r w:rsidRPr="00AF083F">
              <w:rPr>
                <w:sz w:val="20"/>
              </w:rPr>
              <w:t>Ultrasound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testing</w:t>
            </w:r>
            <w:proofErr w:type="spellEnd"/>
            <w:r w:rsidRPr="00AF083F">
              <w:rPr>
                <w:sz w:val="20"/>
              </w:rPr>
              <w:t xml:space="preserve"> UT.</w:t>
            </w:r>
          </w:p>
          <w:p w14:paraId="30335C3B" w14:textId="77777777" w:rsidR="00AF083F" w:rsidRDefault="00AF083F" w:rsidP="00AF083F">
            <w:pPr>
              <w:rPr>
                <w:sz w:val="20"/>
              </w:rPr>
            </w:pPr>
            <w:proofErr w:type="spellStart"/>
            <w:r w:rsidRPr="00AF083F">
              <w:rPr>
                <w:sz w:val="20"/>
              </w:rPr>
              <w:t>Inspecţia</w:t>
            </w:r>
            <w:proofErr w:type="spellEnd"/>
            <w:r w:rsidRPr="00AF083F">
              <w:rPr>
                <w:sz w:val="20"/>
              </w:rPr>
              <w:t xml:space="preserve"> cu </w:t>
            </w:r>
            <w:proofErr w:type="spellStart"/>
            <w:r w:rsidRPr="00AF083F">
              <w:rPr>
                <w:sz w:val="20"/>
              </w:rPr>
              <w:t>radiaţii</w:t>
            </w:r>
            <w:proofErr w:type="spellEnd"/>
            <w:r w:rsidRPr="00AF083F">
              <w:rPr>
                <w:sz w:val="20"/>
              </w:rPr>
              <w:t xml:space="preserve"> penetrante RX. / </w:t>
            </w:r>
            <w:proofErr w:type="spellStart"/>
            <w:r w:rsidRPr="00AF083F">
              <w:rPr>
                <w:sz w:val="20"/>
              </w:rPr>
              <w:t>Radiographic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testing</w:t>
            </w:r>
            <w:proofErr w:type="spellEnd"/>
            <w:r w:rsidRPr="00AF083F">
              <w:rPr>
                <w:sz w:val="20"/>
              </w:rPr>
              <w:t xml:space="preserve"> RT.</w:t>
            </w:r>
          </w:p>
          <w:p w14:paraId="72BC53AF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t xml:space="preserve"> </w:t>
            </w:r>
            <w:r w:rsidRPr="00AF083F">
              <w:rPr>
                <w:sz w:val="20"/>
              </w:rPr>
              <w:t>Realizarea pieselor prin turnare / Metal Casting</w:t>
            </w:r>
          </w:p>
          <w:p w14:paraId="45C42743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t xml:space="preserve"> </w:t>
            </w:r>
            <w:r w:rsidRPr="00AF083F">
              <w:rPr>
                <w:sz w:val="20"/>
              </w:rPr>
              <w:t xml:space="preserve">Realizarea pieselor din materiale compozite / </w:t>
            </w:r>
            <w:proofErr w:type="spellStart"/>
            <w:r w:rsidRPr="00AF083F">
              <w:rPr>
                <w:sz w:val="20"/>
              </w:rPr>
              <w:t>Composite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materials</w:t>
            </w:r>
            <w:proofErr w:type="spellEnd"/>
            <w:r w:rsidRPr="00AF083F">
              <w:rPr>
                <w:sz w:val="20"/>
              </w:rPr>
              <w:t xml:space="preserve"> </w:t>
            </w:r>
          </w:p>
          <w:p w14:paraId="7C8A7ECC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t xml:space="preserve"> </w:t>
            </w:r>
            <w:proofErr w:type="spellStart"/>
            <w:r w:rsidRPr="00AF083F">
              <w:rPr>
                <w:sz w:val="20"/>
              </w:rPr>
              <w:t>Comparararea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procedeeelor</w:t>
            </w:r>
            <w:proofErr w:type="spellEnd"/>
            <w:r w:rsidRPr="00AF083F">
              <w:rPr>
                <w:sz w:val="20"/>
              </w:rPr>
              <w:t xml:space="preserve"> de </w:t>
            </w:r>
            <w:proofErr w:type="spellStart"/>
            <w:r w:rsidRPr="00AF083F">
              <w:rPr>
                <w:sz w:val="20"/>
              </w:rPr>
              <w:t>semifabricare</w:t>
            </w:r>
            <w:proofErr w:type="spellEnd"/>
            <w:r w:rsidRPr="00AF083F">
              <w:rPr>
                <w:sz w:val="20"/>
              </w:rPr>
              <w:t xml:space="preserve"> / </w:t>
            </w:r>
            <w:proofErr w:type="spellStart"/>
            <w:r w:rsidRPr="00AF083F">
              <w:rPr>
                <w:sz w:val="20"/>
              </w:rPr>
              <w:t>Comparison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between</w:t>
            </w:r>
            <w:proofErr w:type="spellEnd"/>
            <w:r w:rsidRPr="00AF083F">
              <w:rPr>
                <w:sz w:val="20"/>
              </w:rPr>
              <w:t xml:space="preserve"> semi-</w:t>
            </w:r>
            <w:proofErr w:type="spellStart"/>
            <w:r w:rsidRPr="00AF083F">
              <w:rPr>
                <w:sz w:val="20"/>
              </w:rPr>
              <w:t>finishing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processes</w:t>
            </w:r>
            <w:proofErr w:type="spellEnd"/>
          </w:p>
          <w:p w14:paraId="623A88DB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t xml:space="preserve"> </w:t>
            </w:r>
            <w:r w:rsidRPr="00AF083F">
              <w:rPr>
                <w:sz w:val="20"/>
              </w:rPr>
              <w:t xml:space="preserve">Deformarea plastică / </w:t>
            </w:r>
            <w:proofErr w:type="spellStart"/>
            <w:r w:rsidRPr="00AF083F">
              <w:rPr>
                <w:sz w:val="20"/>
              </w:rPr>
              <w:t>Bulk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forming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processes</w:t>
            </w:r>
            <w:proofErr w:type="spellEnd"/>
          </w:p>
          <w:p w14:paraId="7C3C944B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t xml:space="preserve"> </w:t>
            </w:r>
            <w:r w:rsidRPr="00AF083F">
              <w:rPr>
                <w:sz w:val="20"/>
              </w:rPr>
              <w:t xml:space="preserve">Prelucrarea tablelor / </w:t>
            </w:r>
            <w:proofErr w:type="spellStart"/>
            <w:r w:rsidRPr="00AF083F">
              <w:rPr>
                <w:sz w:val="20"/>
              </w:rPr>
              <w:t>Sheet</w:t>
            </w:r>
            <w:proofErr w:type="spellEnd"/>
            <w:r w:rsidRPr="00AF083F">
              <w:rPr>
                <w:sz w:val="20"/>
              </w:rPr>
              <w:t xml:space="preserve"> metal </w:t>
            </w:r>
            <w:proofErr w:type="spellStart"/>
            <w:r w:rsidRPr="00AF083F">
              <w:rPr>
                <w:sz w:val="20"/>
              </w:rPr>
              <w:t>forming</w:t>
            </w:r>
            <w:proofErr w:type="spellEnd"/>
          </w:p>
          <w:p w14:paraId="52E9C492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11. </w:t>
            </w:r>
            <w:r w:rsidRPr="00AF083F">
              <w:rPr>
                <w:sz w:val="20"/>
              </w:rPr>
              <w:t xml:space="preserve">Sudare I / </w:t>
            </w:r>
            <w:proofErr w:type="spellStart"/>
            <w:r w:rsidRPr="00AF083F">
              <w:rPr>
                <w:sz w:val="20"/>
              </w:rPr>
              <w:t>Welding</w:t>
            </w:r>
            <w:proofErr w:type="spellEnd"/>
            <w:r w:rsidRPr="00AF083F">
              <w:rPr>
                <w:sz w:val="20"/>
              </w:rPr>
              <w:t xml:space="preserve"> I. Sudarea cu arc electric / Arc </w:t>
            </w:r>
            <w:proofErr w:type="spellStart"/>
            <w:r w:rsidRPr="00AF083F">
              <w:rPr>
                <w:sz w:val="20"/>
              </w:rPr>
              <w:t>welding</w:t>
            </w:r>
            <w:proofErr w:type="spellEnd"/>
          </w:p>
          <w:p w14:paraId="0FEAEF6F" w14:textId="77777777" w:rsidR="00AF083F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Pr="00AF083F">
              <w:rPr>
                <w:sz w:val="20"/>
              </w:rPr>
              <w:t xml:space="preserve">Sudare II / </w:t>
            </w:r>
            <w:proofErr w:type="spellStart"/>
            <w:r w:rsidRPr="00AF083F">
              <w:rPr>
                <w:sz w:val="20"/>
              </w:rPr>
              <w:t>Welding</w:t>
            </w:r>
            <w:proofErr w:type="spellEnd"/>
            <w:r w:rsidRPr="00AF083F">
              <w:rPr>
                <w:sz w:val="20"/>
              </w:rPr>
              <w:t xml:space="preserve"> II. Sudarea prin rezistenta / </w:t>
            </w:r>
            <w:proofErr w:type="spellStart"/>
            <w:r w:rsidRPr="00AF083F">
              <w:rPr>
                <w:sz w:val="20"/>
              </w:rPr>
              <w:t>Resistance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welding</w:t>
            </w:r>
            <w:proofErr w:type="spellEnd"/>
          </w:p>
          <w:p w14:paraId="0B32B84A" w14:textId="0FBA4456" w:rsidR="00AF083F" w:rsidRPr="00374579" w:rsidRDefault="00AF083F" w:rsidP="00AF083F">
            <w:pPr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  <w:r w:rsidRPr="00AF083F">
              <w:rPr>
                <w:sz w:val="20"/>
              </w:rPr>
              <w:t xml:space="preserve">Sudare III / </w:t>
            </w:r>
            <w:proofErr w:type="spellStart"/>
            <w:r w:rsidRPr="00AF083F">
              <w:rPr>
                <w:sz w:val="20"/>
              </w:rPr>
              <w:t>Welding</w:t>
            </w:r>
            <w:proofErr w:type="spellEnd"/>
            <w:r w:rsidRPr="00AF083F">
              <w:rPr>
                <w:sz w:val="20"/>
              </w:rPr>
              <w:t xml:space="preserve"> III. Sudarea </w:t>
            </w:r>
            <w:proofErr w:type="spellStart"/>
            <w:r w:rsidRPr="00AF083F">
              <w:rPr>
                <w:sz w:val="20"/>
              </w:rPr>
              <w:t>şi</w:t>
            </w:r>
            <w:proofErr w:type="spellEnd"/>
            <w:r w:rsidRPr="00AF083F">
              <w:rPr>
                <w:sz w:val="20"/>
              </w:rPr>
              <w:t xml:space="preserve"> tăierea cu </w:t>
            </w:r>
            <w:proofErr w:type="spellStart"/>
            <w:r w:rsidRPr="00AF083F">
              <w:rPr>
                <w:sz w:val="20"/>
              </w:rPr>
              <w:t>flacăre</w:t>
            </w:r>
            <w:proofErr w:type="spellEnd"/>
            <w:r w:rsidRPr="00AF083F">
              <w:rPr>
                <w:sz w:val="20"/>
              </w:rPr>
              <w:t xml:space="preserve"> / </w:t>
            </w:r>
            <w:proofErr w:type="spellStart"/>
            <w:r w:rsidRPr="00AF083F">
              <w:rPr>
                <w:sz w:val="20"/>
              </w:rPr>
              <w:t>Oxy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fuel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welding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and</w:t>
            </w:r>
            <w:proofErr w:type="spellEnd"/>
            <w:r w:rsidRPr="00AF083F">
              <w:rPr>
                <w:sz w:val="20"/>
              </w:rPr>
              <w:t xml:space="preserve"> </w:t>
            </w:r>
            <w:proofErr w:type="spellStart"/>
            <w:r w:rsidRPr="00AF083F">
              <w:rPr>
                <w:sz w:val="20"/>
              </w:rPr>
              <w:t>cutting</w:t>
            </w:r>
            <w:proofErr w:type="spellEnd"/>
            <w:r w:rsidRPr="00AF083F">
              <w:rPr>
                <w:sz w:val="20"/>
              </w:rPr>
              <w:t>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C71" w14:textId="77777777" w:rsidR="00750D74" w:rsidRPr="00374579" w:rsidRDefault="00750D74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5F4F" w14:textId="77777777" w:rsidR="00750D74" w:rsidRPr="00374579" w:rsidRDefault="00750D74" w:rsidP="00545E20">
            <w:pPr>
              <w:rPr>
                <w:sz w:val="20"/>
              </w:rPr>
            </w:pPr>
          </w:p>
        </w:tc>
      </w:tr>
      <w:tr w:rsidR="00743005" w:rsidRPr="00AE5688" w14:paraId="0BB2D75D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F51" w14:textId="5D4C402E" w:rsidR="00743005" w:rsidRDefault="00AF083F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17.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64C" w14:textId="77777777" w:rsidR="00B3265B" w:rsidRPr="00B3265B" w:rsidRDefault="00B3265B" w:rsidP="00B3265B">
            <w:pPr>
              <w:rPr>
                <w:sz w:val="20"/>
                <w:lang w:val="en-US"/>
              </w:rPr>
            </w:pPr>
            <w:r w:rsidRPr="00B3265B">
              <w:rPr>
                <w:sz w:val="20"/>
                <w:lang w:val="en-US"/>
              </w:rPr>
              <w:t>Computer Integrated</w:t>
            </w:r>
          </w:p>
          <w:p w14:paraId="3F2910CF" w14:textId="77777777" w:rsidR="00B3265B" w:rsidRPr="00B3265B" w:rsidRDefault="00B3265B" w:rsidP="00B3265B">
            <w:pPr>
              <w:rPr>
                <w:sz w:val="20"/>
                <w:lang w:val="en-US"/>
              </w:rPr>
            </w:pPr>
            <w:r w:rsidRPr="00B3265B">
              <w:rPr>
                <w:sz w:val="20"/>
                <w:lang w:val="en-US"/>
              </w:rPr>
              <w:t>Manufacturing</w:t>
            </w:r>
          </w:p>
          <w:p w14:paraId="72FFF852" w14:textId="5CF4AE2A" w:rsidR="00743005" w:rsidRPr="00374579" w:rsidRDefault="00743005" w:rsidP="00545E20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5015" w14:textId="48AA0D35" w:rsidR="00743005" w:rsidRDefault="002209DF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FIIR/RSP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766" w14:textId="21E8CDC1" w:rsidR="00743005" w:rsidRDefault="00AF083F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B3265B">
              <w:rPr>
                <w:sz w:val="20"/>
              </w:rPr>
              <w:t>B 109</w:t>
            </w:r>
          </w:p>
          <w:p w14:paraId="7E9B1DDA" w14:textId="7A6AE2FF" w:rsidR="002209DF" w:rsidRPr="002209DF" w:rsidRDefault="00B3265B" w:rsidP="00545E2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90</w:t>
            </w:r>
            <w:r w:rsidR="002209DF">
              <w:rPr>
                <w:sz w:val="20"/>
              </w:rPr>
              <w:t xml:space="preserve"> m</w:t>
            </w:r>
            <w:r w:rsidR="002209DF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59A" w14:textId="77777777" w:rsidR="00B3265B" w:rsidRPr="00B3265B" w:rsidRDefault="00B3265B" w:rsidP="00B3265B">
            <w:pPr>
              <w:jc w:val="center"/>
              <w:rPr>
                <w:sz w:val="20"/>
              </w:rPr>
            </w:pPr>
            <w:r w:rsidRPr="00B3265B">
              <w:rPr>
                <w:sz w:val="20"/>
              </w:rPr>
              <w:t>Zapciu Miron</w:t>
            </w:r>
          </w:p>
          <w:p w14:paraId="1FD52770" w14:textId="36D3D57D" w:rsidR="00743005" w:rsidRPr="008D0062" w:rsidRDefault="00743005" w:rsidP="00545E20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540" w14:textId="77777777" w:rsidR="00743005" w:rsidRDefault="00743005" w:rsidP="00545E20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6830" w14:textId="77777777" w:rsidR="00743005" w:rsidRPr="0042055B" w:rsidRDefault="00AF083F" w:rsidP="00545E20">
            <w:pPr>
              <w:rPr>
                <w:b/>
                <w:bCs/>
                <w:sz w:val="20"/>
              </w:rPr>
            </w:pPr>
            <w:proofErr w:type="spellStart"/>
            <w:r w:rsidRPr="0042055B">
              <w:rPr>
                <w:b/>
                <w:bCs/>
                <w:sz w:val="20"/>
              </w:rPr>
              <w:t>Machine</w:t>
            </w:r>
            <w:proofErr w:type="spellEnd"/>
            <w:r w:rsidRPr="0042055B">
              <w:rPr>
                <w:b/>
                <w:bCs/>
                <w:sz w:val="20"/>
              </w:rPr>
              <w:t xml:space="preserve"> </w:t>
            </w:r>
            <w:proofErr w:type="spellStart"/>
            <w:r w:rsidRPr="0042055B">
              <w:rPr>
                <w:b/>
                <w:bCs/>
                <w:sz w:val="20"/>
              </w:rPr>
              <w:t>Tools</w:t>
            </w:r>
            <w:proofErr w:type="spellEnd"/>
          </w:p>
          <w:p w14:paraId="41F9D6A2" w14:textId="1B2E1256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1. Simboluri utilizate în reprezentări cinematice </w:t>
            </w:r>
            <w:proofErr w:type="spellStart"/>
            <w:r w:rsidRPr="0042055B">
              <w:rPr>
                <w:sz w:val="20"/>
              </w:rPr>
              <w:t>şi</w:t>
            </w:r>
            <w:proofErr w:type="spellEnd"/>
            <w:r w:rsidRPr="0042055B">
              <w:rPr>
                <w:sz w:val="20"/>
              </w:rPr>
              <w:t xml:space="preserve"> structurale ale </w:t>
            </w:r>
            <w:proofErr w:type="spellStart"/>
            <w:r w:rsidRPr="0042055B">
              <w:rPr>
                <w:sz w:val="20"/>
              </w:rPr>
              <w:t>maşinilor</w:t>
            </w:r>
            <w:proofErr w:type="spellEnd"/>
            <w:r w:rsidRPr="0042055B">
              <w:rPr>
                <w:sz w:val="20"/>
              </w:rPr>
              <w:t xml:space="preserve">-unelte / </w:t>
            </w:r>
            <w:proofErr w:type="spellStart"/>
            <w:r w:rsidRPr="0042055B">
              <w:rPr>
                <w:sz w:val="20"/>
              </w:rPr>
              <w:t>Symbols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used</w:t>
            </w:r>
            <w:proofErr w:type="spellEnd"/>
            <w:r w:rsidRPr="0042055B">
              <w:rPr>
                <w:sz w:val="20"/>
              </w:rPr>
              <w:t xml:space="preserve"> in </w:t>
            </w:r>
            <w:proofErr w:type="spellStart"/>
            <w:r w:rsidRPr="0042055B">
              <w:rPr>
                <w:sz w:val="20"/>
              </w:rPr>
              <w:t>kinematic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structural </w:t>
            </w:r>
            <w:proofErr w:type="spellStart"/>
            <w:r w:rsidRPr="0042055B">
              <w:rPr>
                <w:sz w:val="20"/>
              </w:rPr>
              <w:t>representations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machine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tools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Studenţii</w:t>
            </w:r>
            <w:proofErr w:type="spellEnd"/>
            <w:r w:rsidRPr="0042055B">
              <w:rPr>
                <w:sz w:val="20"/>
              </w:rPr>
              <w:t xml:space="preserve"> primesc materialele în format electronic pe platforma e-</w:t>
            </w:r>
            <w:proofErr w:type="spellStart"/>
            <w:r w:rsidRPr="0042055B">
              <w:rPr>
                <w:sz w:val="20"/>
              </w:rPr>
              <w:t>learning</w:t>
            </w:r>
            <w:proofErr w:type="spellEnd"/>
            <w:r w:rsidRPr="0042055B">
              <w:rPr>
                <w:sz w:val="20"/>
              </w:rPr>
              <w:t>/</w:t>
            </w:r>
            <w:proofErr w:type="spellStart"/>
            <w:r w:rsidRPr="0042055B">
              <w:rPr>
                <w:sz w:val="20"/>
              </w:rPr>
              <w:t>Students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receive</w:t>
            </w:r>
            <w:proofErr w:type="spellEnd"/>
            <w:r w:rsidRPr="0042055B">
              <w:rPr>
                <w:sz w:val="20"/>
              </w:rPr>
              <w:t xml:space="preserve"> electronic </w:t>
            </w:r>
            <w:proofErr w:type="spellStart"/>
            <w:r w:rsidRPr="0042055B">
              <w:rPr>
                <w:sz w:val="20"/>
              </w:rPr>
              <w:t>documents</w:t>
            </w:r>
            <w:proofErr w:type="spellEnd"/>
            <w:r w:rsidRPr="0042055B">
              <w:rPr>
                <w:sz w:val="20"/>
              </w:rPr>
              <w:t xml:space="preserve"> on e-</w:t>
            </w:r>
            <w:proofErr w:type="spellStart"/>
            <w:r w:rsidRPr="0042055B">
              <w:rPr>
                <w:sz w:val="20"/>
              </w:rPr>
              <w:t>learning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platform</w:t>
            </w:r>
            <w:proofErr w:type="spellEnd"/>
          </w:p>
          <w:p w14:paraId="6D923FE5" w14:textId="377D5479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2. Arhitecturi și ansambluri specifice pentru strunguri și mașini de frezat / Specific </w:t>
            </w:r>
            <w:proofErr w:type="spellStart"/>
            <w:r w:rsidRPr="0042055B">
              <w:rPr>
                <w:sz w:val="20"/>
              </w:rPr>
              <w:t>architectures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assemblies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lathes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milling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machines</w:t>
            </w:r>
            <w:proofErr w:type="spellEnd"/>
          </w:p>
          <w:p w14:paraId="42A5F990" w14:textId="4C8C20B9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3. Funcții de transfer și determinarea mărimilor de ieșire din lanțurile cinematice principale și de avans / Transfer </w:t>
            </w:r>
            <w:proofErr w:type="spellStart"/>
            <w:r w:rsidRPr="0042055B">
              <w:rPr>
                <w:sz w:val="20"/>
              </w:rPr>
              <w:t>functions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determination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output </w:t>
            </w:r>
            <w:proofErr w:type="spellStart"/>
            <w:r w:rsidRPr="0042055B">
              <w:rPr>
                <w:sz w:val="20"/>
              </w:rPr>
              <w:t>parameters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spindles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feed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chains</w:t>
            </w:r>
            <w:proofErr w:type="spellEnd"/>
          </w:p>
          <w:p w14:paraId="12442F48" w14:textId="3D88C36D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4. Reglarea </w:t>
            </w:r>
            <w:proofErr w:type="spellStart"/>
            <w:r w:rsidRPr="0042055B">
              <w:rPr>
                <w:sz w:val="20"/>
              </w:rPr>
              <w:t>turaţiilor</w:t>
            </w:r>
            <w:proofErr w:type="spellEnd"/>
            <w:r w:rsidRPr="0042055B">
              <w:rPr>
                <w:sz w:val="20"/>
              </w:rPr>
              <w:t xml:space="preserve"> pentru </w:t>
            </w:r>
            <w:proofErr w:type="spellStart"/>
            <w:r w:rsidRPr="0042055B">
              <w:rPr>
                <w:sz w:val="20"/>
              </w:rPr>
              <w:t>lanţul</w:t>
            </w:r>
            <w:proofErr w:type="spellEnd"/>
            <w:r w:rsidRPr="0042055B">
              <w:rPr>
                <w:sz w:val="20"/>
              </w:rPr>
              <w:t xml:space="preserve"> cinematic principal </w:t>
            </w:r>
            <w:proofErr w:type="spellStart"/>
            <w:r w:rsidRPr="0042055B">
              <w:rPr>
                <w:sz w:val="20"/>
              </w:rPr>
              <w:t>şi</w:t>
            </w:r>
            <w:proofErr w:type="spellEnd"/>
            <w:r w:rsidRPr="0042055B">
              <w:rPr>
                <w:sz w:val="20"/>
              </w:rPr>
              <w:t xml:space="preserve"> reglarea vitezelor pentru </w:t>
            </w:r>
            <w:proofErr w:type="spellStart"/>
            <w:r w:rsidRPr="0042055B">
              <w:rPr>
                <w:sz w:val="20"/>
              </w:rPr>
              <w:t>lanţurile</w:t>
            </w:r>
            <w:proofErr w:type="spellEnd"/>
            <w:r w:rsidRPr="0042055B">
              <w:rPr>
                <w:sz w:val="20"/>
              </w:rPr>
              <w:t xml:space="preserve"> </w:t>
            </w:r>
            <w:r w:rsidRPr="0042055B">
              <w:rPr>
                <w:sz w:val="20"/>
              </w:rPr>
              <w:lastRenderedPageBreak/>
              <w:t xml:space="preserve">cinematice de avans. Exemplificare / </w:t>
            </w:r>
            <w:proofErr w:type="spellStart"/>
            <w:r w:rsidRPr="0042055B">
              <w:rPr>
                <w:sz w:val="20"/>
              </w:rPr>
              <w:t>Adjust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speeds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main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kinematic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chain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adjust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gears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kinematic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feed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chains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Exemplification</w:t>
            </w:r>
            <w:proofErr w:type="spellEnd"/>
            <w:r w:rsidRPr="0042055B">
              <w:rPr>
                <w:sz w:val="20"/>
              </w:rPr>
              <w:t xml:space="preserve"> Se va lucra pe grupe de 4-5 </w:t>
            </w:r>
            <w:proofErr w:type="spellStart"/>
            <w:r w:rsidRPr="0042055B">
              <w:rPr>
                <w:sz w:val="20"/>
              </w:rPr>
              <w:t>studenţi</w:t>
            </w:r>
            <w:proofErr w:type="spellEnd"/>
            <w:r w:rsidRPr="0042055B">
              <w:rPr>
                <w:sz w:val="20"/>
              </w:rPr>
              <w:t xml:space="preserve">/ It </w:t>
            </w:r>
            <w:proofErr w:type="spellStart"/>
            <w:r w:rsidRPr="0042055B">
              <w:rPr>
                <w:sz w:val="20"/>
              </w:rPr>
              <w:t>will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work</w:t>
            </w:r>
            <w:proofErr w:type="spellEnd"/>
            <w:r w:rsidRPr="0042055B">
              <w:rPr>
                <w:sz w:val="20"/>
              </w:rPr>
              <w:t xml:space="preserve"> on </w:t>
            </w:r>
            <w:proofErr w:type="spellStart"/>
            <w:r w:rsidRPr="0042055B">
              <w:rPr>
                <w:sz w:val="20"/>
              </w:rPr>
              <w:t>groups</w:t>
            </w:r>
            <w:proofErr w:type="spellEnd"/>
            <w:r w:rsidRPr="0042055B">
              <w:rPr>
                <w:sz w:val="20"/>
              </w:rPr>
              <w:t xml:space="preserve"> of 4-5 </w:t>
            </w:r>
            <w:proofErr w:type="spellStart"/>
            <w:r w:rsidRPr="0042055B">
              <w:rPr>
                <w:sz w:val="20"/>
              </w:rPr>
              <w:t>students</w:t>
            </w:r>
            <w:proofErr w:type="spellEnd"/>
          </w:p>
          <w:p w14:paraId="1C46AFBE" w14:textId="5C24F090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5. Cinematica </w:t>
            </w:r>
            <w:proofErr w:type="spellStart"/>
            <w:r w:rsidRPr="0042055B">
              <w:rPr>
                <w:sz w:val="20"/>
              </w:rPr>
              <w:t>şi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posibilităţile</w:t>
            </w:r>
            <w:proofErr w:type="spellEnd"/>
            <w:r w:rsidRPr="0042055B">
              <w:rPr>
                <w:sz w:val="20"/>
              </w:rPr>
              <w:t xml:space="preserve"> de prelucrare pe strunguri. Exemplificare pe </w:t>
            </w:r>
            <w:proofErr w:type="spellStart"/>
            <w:r w:rsidRPr="0042055B">
              <w:rPr>
                <w:sz w:val="20"/>
              </w:rPr>
              <w:t>Mazak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QuickTurn</w:t>
            </w:r>
            <w:proofErr w:type="spellEnd"/>
            <w:r w:rsidRPr="0042055B">
              <w:rPr>
                <w:sz w:val="20"/>
              </w:rPr>
              <w:t xml:space="preserve"> 6T / </w:t>
            </w:r>
            <w:proofErr w:type="spellStart"/>
            <w:r w:rsidRPr="0042055B">
              <w:rPr>
                <w:sz w:val="20"/>
              </w:rPr>
              <w:t>Kinematics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machining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possibilities</w:t>
            </w:r>
            <w:proofErr w:type="spellEnd"/>
            <w:r w:rsidRPr="0042055B">
              <w:rPr>
                <w:sz w:val="20"/>
              </w:rPr>
              <w:t xml:space="preserve"> on </w:t>
            </w:r>
            <w:proofErr w:type="spellStart"/>
            <w:r w:rsidRPr="0042055B">
              <w:rPr>
                <w:sz w:val="20"/>
              </w:rPr>
              <w:t>lathes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Illustration</w:t>
            </w:r>
            <w:proofErr w:type="spellEnd"/>
            <w:r w:rsidRPr="0042055B">
              <w:rPr>
                <w:sz w:val="20"/>
              </w:rPr>
              <w:t xml:space="preserve"> on </w:t>
            </w:r>
            <w:proofErr w:type="spellStart"/>
            <w:r w:rsidRPr="0042055B">
              <w:rPr>
                <w:sz w:val="20"/>
              </w:rPr>
              <w:t>Mazak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QuickTurn</w:t>
            </w:r>
            <w:proofErr w:type="spellEnd"/>
            <w:r w:rsidRPr="0042055B">
              <w:rPr>
                <w:sz w:val="20"/>
              </w:rPr>
              <w:t xml:space="preserve"> 6T</w:t>
            </w:r>
          </w:p>
          <w:p w14:paraId="14CDAF77" w14:textId="05A1BA6E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6. Centrul de prelucrare prin frezare </w:t>
            </w:r>
            <w:proofErr w:type="spellStart"/>
            <w:r w:rsidRPr="0042055B">
              <w:rPr>
                <w:sz w:val="20"/>
              </w:rPr>
              <w:t>First</w:t>
            </w:r>
            <w:proofErr w:type="spellEnd"/>
            <w:r w:rsidRPr="0042055B">
              <w:rPr>
                <w:sz w:val="20"/>
              </w:rPr>
              <w:t xml:space="preserve"> MCV300. Cinematică și posibilități de prelucrare. / </w:t>
            </w:r>
            <w:proofErr w:type="spellStart"/>
            <w:r w:rsidRPr="0042055B">
              <w:rPr>
                <w:sz w:val="20"/>
              </w:rPr>
              <w:t>Milling</w:t>
            </w:r>
            <w:proofErr w:type="spellEnd"/>
            <w:r w:rsidRPr="0042055B">
              <w:rPr>
                <w:sz w:val="20"/>
              </w:rPr>
              <w:t xml:space="preserve"> Center </w:t>
            </w:r>
            <w:proofErr w:type="spellStart"/>
            <w:r w:rsidRPr="0042055B">
              <w:rPr>
                <w:sz w:val="20"/>
              </w:rPr>
              <w:t>First</w:t>
            </w:r>
            <w:proofErr w:type="spellEnd"/>
            <w:r w:rsidRPr="0042055B">
              <w:rPr>
                <w:sz w:val="20"/>
              </w:rPr>
              <w:t xml:space="preserve"> MCV300. </w:t>
            </w:r>
            <w:proofErr w:type="spellStart"/>
            <w:r w:rsidRPr="0042055B">
              <w:rPr>
                <w:sz w:val="20"/>
              </w:rPr>
              <w:t>Kinematic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manufacturing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possibilities</w:t>
            </w:r>
            <w:proofErr w:type="spellEnd"/>
          </w:p>
          <w:p w14:paraId="3CDBEF0A" w14:textId="4FE3087C" w:rsidR="00B3265B" w:rsidRPr="0042055B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7. Prelucrarea unei piese prin strunjire. Editarea </w:t>
            </w:r>
            <w:proofErr w:type="spellStart"/>
            <w:r w:rsidRPr="0042055B">
              <w:rPr>
                <w:sz w:val="20"/>
              </w:rPr>
              <w:t>instrucţiunilor</w:t>
            </w:r>
            <w:proofErr w:type="spellEnd"/>
            <w:r w:rsidRPr="0042055B">
              <w:rPr>
                <w:sz w:val="20"/>
              </w:rPr>
              <w:t xml:space="preserve"> ISO NC/ </w:t>
            </w:r>
            <w:proofErr w:type="spellStart"/>
            <w:r w:rsidRPr="0042055B">
              <w:rPr>
                <w:sz w:val="20"/>
              </w:rPr>
              <w:t>Machining</w:t>
            </w:r>
            <w:proofErr w:type="spellEnd"/>
            <w:r w:rsidRPr="0042055B">
              <w:rPr>
                <w:sz w:val="20"/>
              </w:rPr>
              <w:t xml:space="preserve"> of a </w:t>
            </w:r>
            <w:proofErr w:type="spellStart"/>
            <w:r w:rsidRPr="0042055B">
              <w:rPr>
                <w:sz w:val="20"/>
              </w:rPr>
              <w:t>turning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piece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Editing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ISO NC </w:t>
            </w:r>
            <w:proofErr w:type="spellStart"/>
            <w:r w:rsidRPr="0042055B">
              <w:rPr>
                <w:sz w:val="20"/>
              </w:rPr>
              <w:t>instructions</w:t>
            </w:r>
            <w:proofErr w:type="spellEnd"/>
          </w:p>
          <w:p w14:paraId="73A629E9" w14:textId="205DFC9B" w:rsidR="00DD2E52" w:rsidRDefault="00B3265B" w:rsidP="00B326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8. Validarea referatelor și încheierea situației / </w:t>
            </w:r>
            <w:proofErr w:type="spellStart"/>
            <w:r w:rsidRPr="0042055B">
              <w:rPr>
                <w:sz w:val="20"/>
              </w:rPr>
              <w:t>Validating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reports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ending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situatio</w:t>
            </w:r>
            <w:r w:rsidR="0042055B">
              <w:rPr>
                <w:sz w:val="20"/>
              </w:rPr>
              <w:t>n</w:t>
            </w:r>
            <w:proofErr w:type="spellEnd"/>
          </w:p>
          <w:p w14:paraId="0A8BEE4A" w14:textId="0D89EA05" w:rsidR="0042055B" w:rsidRPr="0042055B" w:rsidRDefault="00DD2E52" w:rsidP="00545E20">
            <w:pPr>
              <w:rPr>
                <w:sz w:val="20"/>
              </w:rPr>
            </w:pPr>
            <w:r w:rsidRPr="0042055B">
              <w:rPr>
                <w:b/>
                <w:bCs/>
                <w:sz w:val="20"/>
              </w:rPr>
              <w:t xml:space="preserve">Computer </w:t>
            </w:r>
            <w:proofErr w:type="spellStart"/>
            <w:r w:rsidRPr="0042055B">
              <w:rPr>
                <w:b/>
                <w:bCs/>
                <w:sz w:val="20"/>
              </w:rPr>
              <w:t>Aided</w:t>
            </w:r>
            <w:proofErr w:type="spellEnd"/>
            <w:r w:rsidRPr="0042055B">
              <w:rPr>
                <w:b/>
                <w:bCs/>
                <w:sz w:val="20"/>
              </w:rPr>
              <w:t xml:space="preserve"> </w:t>
            </w:r>
            <w:proofErr w:type="spellStart"/>
            <w:r w:rsidRPr="0042055B">
              <w:rPr>
                <w:b/>
                <w:bCs/>
                <w:sz w:val="20"/>
              </w:rPr>
              <w:t>Manufacturing</w:t>
            </w:r>
            <w:proofErr w:type="spellEnd"/>
          </w:p>
          <w:p w14:paraId="33C20675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1. Prezentare mediu de lucru, </w:t>
            </w:r>
            <w:proofErr w:type="spellStart"/>
            <w:r w:rsidRPr="0042055B">
              <w:rPr>
                <w:sz w:val="20"/>
              </w:rPr>
              <w:t>exercitii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Tutoarial</w:t>
            </w:r>
            <w:proofErr w:type="spellEnd"/>
            <w:r w:rsidRPr="0042055B">
              <w:rPr>
                <w:sz w:val="20"/>
              </w:rPr>
              <w:t xml:space="preserve"> „</w:t>
            </w:r>
            <w:proofErr w:type="spellStart"/>
            <w:r w:rsidRPr="0042055B">
              <w:rPr>
                <w:sz w:val="20"/>
              </w:rPr>
              <w:t>getting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starting</w:t>
            </w:r>
            <w:proofErr w:type="spellEnd"/>
            <w:r w:rsidRPr="0042055B">
              <w:rPr>
                <w:sz w:val="20"/>
              </w:rPr>
              <w:t xml:space="preserve">”/ </w:t>
            </w:r>
            <w:proofErr w:type="spellStart"/>
            <w:r w:rsidRPr="0042055B">
              <w:rPr>
                <w:sz w:val="20"/>
              </w:rPr>
              <w:t>Presentation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work</w:t>
            </w:r>
            <w:proofErr w:type="spellEnd"/>
          </w:p>
          <w:p w14:paraId="357E810F" w14:textId="77777777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lastRenderedPageBreak/>
              <w:t>environment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exercises</w:t>
            </w:r>
            <w:proofErr w:type="spellEnd"/>
            <w:r w:rsidRPr="0042055B">
              <w:rPr>
                <w:sz w:val="20"/>
              </w:rPr>
              <w:t xml:space="preserve"> "</w:t>
            </w:r>
            <w:proofErr w:type="spellStart"/>
            <w:r w:rsidRPr="0042055B">
              <w:rPr>
                <w:sz w:val="20"/>
              </w:rPr>
              <w:t>Getting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started</w:t>
            </w:r>
            <w:proofErr w:type="spellEnd"/>
            <w:r w:rsidRPr="0042055B">
              <w:rPr>
                <w:sz w:val="20"/>
              </w:rPr>
              <w:t xml:space="preserve">" </w:t>
            </w:r>
            <w:proofErr w:type="spellStart"/>
            <w:r w:rsidRPr="0042055B">
              <w:rPr>
                <w:sz w:val="20"/>
              </w:rPr>
              <w:t>tutorial</w:t>
            </w:r>
            <w:proofErr w:type="spellEnd"/>
          </w:p>
          <w:p w14:paraId="67EAD09E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2. Prelucrări cu LASER </w:t>
            </w:r>
            <w:proofErr w:type="spellStart"/>
            <w:r w:rsidRPr="0042055B">
              <w:rPr>
                <w:sz w:val="20"/>
              </w:rPr>
              <w:t>aplicatii</w:t>
            </w:r>
            <w:proofErr w:type="spellEnd"/>
            <w:r w:rsidRPr="0042055B">
              <w:rPr>
                <w:sz w:val="20"/>
              </w:rPr>
              <w:t xml:space="preserve"> CAM – setare sistem virtual de prelucrare (introducere</w:t>
            </w:r>
          </w:p>
          <w:p w14:paraId="365224E0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piese, alegere origine, definire </w:t>
            </w:r>
            <w:proofErr w:type="spellStart"/>
            <w:r w:rsidRPr="0042055B">
              <w:rPr>
                <w:sz w:val="20"/>
              </w:rPr>
              <w:t>nesting</w:t>
            </w:r>
            <w:proofErr w:type="spellEnd"/>
            <w:r w:rsidRPr="0042055B">
              <w:rPr>
                <w:sz w:val="20"/>
              </w:rPr>
              <w:t xml:space="preserve">, generare </w:t>
            </w:r>
            <w:proofErr w:type="spellStart"/>
            <w:r w:rsidRPr="0042055B">
              <w:rPr>
                <w:sz w:val="20"/>
              </w:rPr>
              <w:t>tgraiectorii</w:t>
            </w:r>
            <w:proofErr w:type="spellEnd"/>
            <w:r w:rsidRPr="0042055B">
              <w:rPr>
                <w:sz w:val="20"/>
              </w:rPr>
              <w:t>)</w:t>
            </w:r>
          </w:p>
          <w:p w14:paraId="085D794C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LASER </w:t>
            </w:r>
            <w:proofErr w:type="spellStart"/>
            <w:r w:rsidRPr="0042055B">
              <w:rPr>
                <w:sz w:val="20"/>
              </w:rPr>
              <w:t>Machining</w:t>
            </w:r>
            <w:proofErr w:type="spellEnd"/>
            <w:r w:rsidRPr="0042055B">
              <w:rPr>
                <w:sz w:val="20"/>
              </w:rPr>
              <w:t xml:space="preserve"> in CAM </w:t>
            </w:r>
            <w:proofErr w:type="spellStart"/>
            <w:r w:rsidRPr="0042055B">
              <w:rPr>
                <w:sz w:val="20"/>
              </w:rPr>
              <w:t>applications</w:t>
            </w:r>
            <w:proofErr w:type="spellEnd"/>
            <w:r w:rsidRPr="0042055B">
              <w:rPr>
                <w:sz w:val="20"/>
              </w:rPr>
              <w:t xml:space="preserve"> - </w:t>
            </w:r>
            <w:proofErr w:type="spellStart"/>
            <w:r w:rsidRPr="0042055B">
              <w:rPr>
                <w:sz w:val="20"/>
              </w:rPr>
              <w:t>setting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up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virtual </w:t>
            </w:r>
            <w:proofErr w:type="spellStart"/>
            <w:r w:rsidRPr="0042055B">
              <w:rPr>
                <w:sz w:val="20"/>
              </w:rPr>
              <w:t>processing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</w:p>
          <w:p w14:paraId="05031CDF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(</w:t>
            </w:r>
            <w:proofErr w:type="spellStart"/>
            <w:r w:rsidRPr="0042055B">
              <w:rPr>
                <w:sz w:val="20"/>
              </w:rPr>
              <w:t>inserting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parts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choosing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origin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Nesting</w:t>
            </w:r>
            <w:proofErr w:type="spellEnd"/>
            <w:r w:rsidRPr="0042055B">
              <w:rPr>
                <w:sz w:val="20"/>
              </w:rPr>
              <w:t xml:space="preserve">, LASER </w:t>
            </w:r>
            <w:proofErr w:type="spellStart"/>
            <w:r w:rsidRPr="0042055B">
              <w:rPr>
                <w:sz w:val="20"/>
              </w:rPr>
              <w:t>cutting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piercing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burning</w:t>
            </w:r>
            <w:proofErr w:type="spellEnd"/>
            <w:r w:rsidRPr="0042055B">
              <w:rPr>
                <w:sz w:val="20"/>
              </w:rPr>
              <w:t>,</w:t>
            </w:r>
          </w:p>
          <w:p w14:paraId="752BEFA7" w14:textId="32BDAC70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vaporizing</w:t>
            </w:r>
            <w:proofErr w:type="spellEnd"/>
            <w:r w:rsidRPr="0042055B">
              <w:rPr>
                <w:sz w:val="20"/>
              </w:rPr>
              <w:t>),</w:t>
            </w:r>
          </w:p>
          <w:p w14:paraId="3195D573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3. Prelucrări prin strunjire </w:t>
            </w:r>
            <w:proofErr w:type="spellStart"/>
            <w:r w:rsidRPr="0042055B">
              <w:rPr>
                <w:sz w:val="20"/>
              </w:rPr>
              <w:t>aplicatii</w:t>
            </w:r>
            <w:proofErr w:type="spellEnd"/>
            <w:r w:rsidRPr="0042055B">
              <w:rPr>
                <w:sz w:val="20"/>
              </w:rPr>
              <w:t xml:space="preserve"> CAM – setare sistem virtual de prelucrare (introducere</w:t>
            </w:r>
          </w:p>
          <w:p w14:paraId="5C2A7950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piese, alegere origine, introducere </w:t>
            </w:r>
            <w:proofErr w:type="spellStart"/>
            <w:r w:rsidRPr="0042055B">
              <w:rPr>
                <w:sz w:val="20"/>
              </w:rPr>
              <w:t>masina</w:t>
            </w:r>
            <w:proofErr w:type="spellEnd"/>
            <w:r w:rsidRPr="0042055B">
              <w:rPr>
                <w:sz w:val="20"/>
              </w:rPr>
              <w:t xml:space="preserve"> de strunjit cu comanda numerica, set-</w:t>
            </w:r>
            <w:proofErr w:type="spellStart"/>
            <w:r w:rsidRPr="0042055B">
              <w:rPr>
                <w:sz w:val="20"/>
              </w:rPr>
              <w:t>up</w:t>
            </w:r>
            <w:proofErr w:type="spellEnd"/>
            <w:r w:rsidRPr="0042055B">
              <w:rPr>
                <w:sz w:val="20"/>
              </w:rPr>
              <w:t xml:space="preserve"> scule)</w:t>
            </w:r>
          </w:p>
          <w:p w14:paraId="647CD86A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4. </w:t>
            </w:r>
            <w:proofErr w:type="spellStart"/>
            <w:r w:rsidRPr="0042055B">
              <w:rPr>
                <w:sz w:val="20"/>
              </w:rPr>
              <w:t>Machining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by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turning</w:t>
            </w:r>
            <w:proofErr w:type="spellEnd"/>
            <w:r w:rsidRPr="0042055B">
              <w:rPr>
                <w:sz w:val="20"/>
              </w:rPr>
              <w:t xml:space="preserve"> CAM </w:t>
            </w:r>
            <w:proofErr w:type="spellStart"/>
            <w:r w:rsidRPr="0042055B">
              <w:rPr>
                <w:sz w:val="20"/>
              </w:rPr>
              <w:t>applications</w:t>
            </w:r>
            <w:proofErr w:type="spellEnd"/>
            <w:r w:rsidRPr="0042055B">
              <w:rPr>
                <w:sz w:val="20"/>
              </w:rPr>
              <w:t xml:space="preserve"> - </w:t>
            </w:r>
            <w:proofErr w:type="spellStart"/>
            <w:r w:rsidRPr="0042055B">
              <w:rPr>
                <w:sz w:val="20"/>
              </w:rPr>
              <w:t>setting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up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virtual </w:t>
            </w:r>
            <w:proofErr w:type="spellStart"/>
            <w:r w:rsidRPr="0042055B">
              <w:rPr>
                <w:sz w:val="20"/>
              </w:rPr>
              <w:t>processing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</w:p>
          <w:p w14:paraId="248738FF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(</w:t>
            </w:r>
            <w:proofErr w:type="spellStart"/>
            <w:r w:rsidRPr="0042055B">
              <w:rPr>
                <w:sz w:val="20"/>
              </w:rPr>
              <w:t>inserting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parts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choosing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origin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inserting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turning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machine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with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numerical</w:t>
            </w:r>
            <w:proofErr w:type="spellEnd"/>
            <w:r w:rsidRPr="0042055B">
              <w:rPr>
                <w:sz w:val="20"/>
              </w:rPr>
              <w:t xml:space="preserve"> control,</w:t>
            </w:r>
          </w:p>
          <w:p w14:paraId="561700F9" w14:textId="0E5A4CE6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set-</w:t>
            </w:r>
            <w:proofErr w:type="spellStart"/>
            <w:r w:rsidRPr="0042055B">
              <w:rPr>
                <w:sz w:val="20"/>
              </w:rPr>
              <w:t>up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tools</w:t>
            </w:r>
            <w:proofErr w:type="spellEnd"/>
            <w:r w:rsidRPr="0042055B">
              <w:rPr>
                <w:sz w:val="20"/>
              </w:rPr>
              <w:t>,</w:t>
            </w:r>
          </w:p>
          <w:p w14:paraId="4B8D35FC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5. Generare </w:t>
            </w:r>
            <w:proofErr w:type="spellStart"/>
            <w:r w:rsidRPr="0042055B">
              <w:rPr>
                <w:sz w:val="20"/>
              </w:rPr>
              <w:t>secvente</w:t>
            </w:r>
            <w:proofErr w:type="spellEnd"/>
            <w:r w:rsidRPr="0042055B">
              <w:rPr>
                <w:sz w:val="20"/>
              </w:rPr>
              <w:t xml:space="preserve"> de lucru pentru prelucrarea pieselor de </w:t>
            </w:r>
            <w:proofErr w:type="spellStart"/>
            <w:r w:rsidRPr="0042055B">
              <w:rPr>
                <w:sz w:val="20"/>
              </w:rPr>
              <w:t>revolutie</w:t>
            </w:r>
            <w:proofErr w:type="spellEnd"/>
            <w:r w:rsidRPr="0042055B">
              <w:rPr>
                <w:sz w:val="20"/>
              </w:rPr>
              <w:t xml:space="preserve"> in medii CAM/</w:t>
            </w:r>
          </w:p>
          <w:p w14:paraId="035CE31C" w14:textId="77777777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Generation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work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sequences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processing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revolution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parts</w:t>
            </w:r>
            <w:proofErr w:type="spellEnd"/>
            <w:r w:rsidRPr="0042055B">
              <w:rPr>
                <w:sz w:val="20"/>
              </w:rPr>
              <w:t xml:space="preserve"> in CAM</w:t>
            </w:r>
          </w:p>
          <w:p w14:paraId="081F4EB8" w14:textId="1F77655D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environments</w:t>
            </w:r>
            <w:proofErr w:type="spellEnd"/>
          </w:p>
          <w:p w14:paraId="341BA84F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lastRenderedPageBreak/>
              <w:t xml:space="preserve">6. </w:t>
            </w:r>
            <w:proofErr w:type="spellStart"/>
            <w:r w:rsidRPr="0042055B">
              <w:rPr>
                <w:sz w:val="20"/>
              </w:rPr>
              <w:t>Prelucrari</w:t>
            </w:r>
            <w:proofErr w:type="spellEnd"/>
            <w:r w:rsidRPr="0042055B">
              <w:rPr>
                <w:sz w:val="20"/>
              </w:rPr>
              <w:t xml:space="preserve"> prin frezare </w:t>
            </w:r>
            <w:proofErr w:type="spellStart"/>
            <w:r w:rsidRPr="0042055B">
              <w:rPr>
                <w:sz w:val="20"/>
              </w:rPr>
              <w:t>aplicatii</w:t>
            </w:r>
            <w:proofErr w:type="spellEnd"/>
            <w:r w:rsidRPr="0042055B">
              <w:rPr>
                <w:sz w:val="20"/>
              </w:rPr>
              <w:t xml:space="preserve"> CAM – setare sistem virtual de prelucrare (introducere</w:t>
            </w:r>
          </w:p>
          <w:p w14:paraId="2414B2C5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piese, alegere origine, introducere </w:t>
            </w:r>
            <w:proofErr w:type="spellStart"/>
            <w:r w:rsidRPr="0042055B">
              <w:rPr>
                <w:sz w:val="20"/>
              </w:rPr>
              <w:t>masina</w:t>
            </w:r>
            <w:proofErr w:type="spellEnd"/>
            <w:r w:rsidRPr="0042055B">
              <w:rPr>
                <w:sz w:val="20"/>
              </w:rPr>
              <w:t xml:space="preserve"> de frezat cu comanda numerica, set-</w:t>
            </w:r>
            <w:proofErr w:type="spellStart"/>
            <w:r w:rsidRPr="0042055B">
              <w:rPr>
                <w:sz w:val="20"/>
              </w:rPr>
              <w:t>up</w:t>
            </w:r>
            <w:proofErr w:type="spellEnd"/>
            <w:r w:rsidRPr="0042055B">
              <w:rPr>
                <w:sz w:val="20"/>
              </w:rPr>
              <w:t xml:space="preserve"> scule)</w:t>
            </w:r>
          </w:p>
          <w:p w14:paraId="491B01C3" w14:textId="77777777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Machining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by</w:t>
            </w:r>
            <w:proofErr w:type="spellEnd"/>
            <w:r w:rsidRPr="0042055B">
              <w:rPr>
                <w:sz w:val="20"/>
              </w:rPr>
              <w:t xml:space="preserve"> CAM </w:t>
            </w:r>
            <w:proofErr w:type="spellStart"/>
            <w:r w:rsidRPr="0042055B">
              <w:rPr>
                <w:sz w:val="20"/>
              </w:rPr>
              <w:t>application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milling</w:t>
            </w:r>
            <w:proofErr w:type="spellEnd"/>
            <w:r w:rsidRPr="0042055B">
              <w:rPr>
                <w:sz w:val="20"/>
              </w:rPr>
              <w:t xml:space="preserve"> - </w:t>
            </w:r>
            <w:proofErr w:type="spellStart"/>
            <w:r w:rsidRPr="0042055B">
              <w:rPr>
                <w:sz w:val="20"/>
              </w:rPr>
              <w:t>setting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up</w:t>
            </w:r>
            <w:proofErr w:type="spellEnd"/>
            <w:r w:rsidRPr="0042055B">
              <w:rPr>
                <w:sz w:val="20"/>
              </w:rPr>
              <w:t xml:space="preserve"> a virtual </w:t>
            </w:r>
            <w:proofErr w:type="spellStart"/>
            <w:r w:rsidRPr="0042055B">
              <w:rPr>
                <w:sz w:val="20"/>
              </w:rPr>
              <w:t>processing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</w:p>
          <w:p w14:paraId="335DB5F3" w14:textId="28AD9A7C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(</w:t>
            </w:r>
            <w:proofErr w:type="spellStart"/>
            <w:r w:rsidRPr="0042055B">
              <w:rPr>
                <w:sz w:val="20"/>
              </w:rPr>
              <w:t>inserting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parts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choosing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origin</w:t>
            </w:r>
            <w:proofErr w:type="spellEnd"/>
            <w:r w:rsidRPr="0042055B">
              <w:rPr>
                <w:sz w:val="20"/>
              </w:rPr>
              <w:t xml:space="preserve">, </w:t>
            </w:r>
            <w:proofErr w:type="spellStart"/>
            <w:r w:rsidRPr="0042055B">
              <w:rPr>
                <w:sz w:val="20"/>
              </w:rPr>
              <w:t>inserting</w:t>
            </w:r>
            <w:proofErr w:type="spellEnd"/>
            <w:r w:rsidRPr="0042055B">
              <w:rPr>
                <w:sz w:val="20"/>
              </w:rPr>
              <w:t xml:space="preserve"> a </w:t>
            </w:r>
            <w:proofErr w:type="spellStart"/>
            <w:r w:rsidRPr="0042055B">
              <w:rPr>
                <w:sz w:val="20"/>
              </w:rPr>
              <w:t>milling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machine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with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numerical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control,set-up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tools</w:t>
            </w:r>
            <w:proofErr w:type="spellEnd"/>
            <w:r w:rsidRPr="0042055B">
              <w:rPr>
                <w:sz w:val="20"/>
              </w:rPr>
              <w:t>,)</w:t>
            </w:r>
          </w:p>
          <w:p w14:paraId="2D1A04F8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7. Generare </w:t>
            </w:r>
            <w:proofErr w:type="spellStart"/>
            <w:r w:rsidRPr="0042055B">
              <w:rPr>
                <w:sz w:val="20"/>
              </w:rPr>
              <w:t>secvente</w:t>
            </w:r>
            <w:proofErr w:type="spellEnd"/>
            <w:r w:rsidRPr="0042055B">
              <w:rPr>
                <w:sz w:val="20"/>
              </w:rPr>
              <w:t xml:space="preserve"> de lucru pentru prelucrarea pieselor de prismatice in medii CAM/</w:t>
            </w:r>
          </w:p>
          <w:p w14:paraId="24D024C8" w14:textId="3BD655FD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Generation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work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sequences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processing</w:t>
            </w:r>
            <w:proofErr w:type="spellEnd"/>
            <w:r w:rsidRPr="0042055B">
              <w:rPr>
                <w:sz w:val="20"/>
              </w:rPr>
              <w:t xml:space="preserve"> of prismatic </w:t>
            </w:r>
            <w:proofErr w:type="spellStart"/>
            <w:r w:rsidRPr="0042055B">
              <w:rPr>
                <w:sz w:val="20"/>
              </w:rPr>
              <w:t>parts</w:t>
            </w:r>
            <w:proofErr w:type="spellEnd"/>
            <w:r w:rsidRPr="0042055B">
              <w:rPr>
                <w:sz w:val="20"/>
              </w:rPr>
              <w:t xml:space="preserve"> in CAM</w:t>
            </w:r>
            <w:r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environments</w:t>
            </w:r>
            <w:proofErr w:type="spellEnd"/>
          </w:p>
          <w:p w14:paraId="601FDF9A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8. Generare </w:t>
            </w:r>
            <w:proofErr w:type="spellStart"/>
            <w:r w:rsidRPr="0042055B">
              <w:rPr>
                <w:sz w:val="20"/>
              </w:rPr>
              <w:t>secvente</w:t>
            </w:r>
            <w:proofErr w:type="spellEnd"/>
            <w:r w:rsidRPr="0042055B">
              <w:rPr>
                <w:sz w:val="20"/>
              </w:rPr>
              <w:t xml:space="preserve"> de lucru pentru prelucrarea pieselor de cu </w:t>
            </w:r>
            <w:proofErr w:type="spellStart"/>
            <w:r w:rsidRPr="0042055B">
              <w:rPr>
                <w:sz w:val="20"/>
              </w:rPr>
              <w:t>suprafete</w:t>
            </w:r>
            <w:proofErr w:type="spellEnd"/>
            <w:r w:rsidRPr="0042055B">
              <w:rPr>
                <w:sz w:val="20"/>
              </w:rPr>
              <w:t xml:space="preserve"> complexe in</w:t>
            </w:r>
          </w:p>
          <w:p w14:paraId="41D1F3B5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medii CAM </w:t>
            </w:r>
            <w:proofErr w:type="spellStart"/>
            <w:r w:rsidRPr="0042055B">
              <w:rPr>
                <w:sz w:val="20"/>
              </w:rPr>
              <w:t>Generation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work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sequences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processing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parts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with</w:t>
            </w:r>
            <w:proofErr w:type="spellEnd"/>
            <w:r w:rsidRPr="0042055B">
              <w:rPr>
                <w:sz w:val="20"/>
              </w:rPr>
              <w:t xml:space="preserve"> complex</w:t>
            </w:r>
          </w:p>
          <w:p w14:paraId="25FDDC30" w14:textId="2E7F3BA6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surfaces</w:t>
            </w:r>
            <w:proofErr w:type="spellEnd"/>
            <w:r w:rsidRPr="0042055B">
              <w:rPr>
                <w:sz w:val="20"/>
              </w:rPr>
              <w:t xml:space="preserve"> in CAM </w:t>
            </w:r>
            <w:proofErr w:type="spellStart"/>
            <w:r w:rsidRPr="0042055B">
              <w:rPr>
                <w:sz w:val="20"/>
              </w:rPr>
              <w:t>environments</w:t>
            </w:r>
            <w:proofErr w:type="spellEnd"/>
          </w:p>
          <w:p w14:paraId="4C742F9E" w14:textId="2BC94516" w:rsidR="00AB365D" w:rsidRPr="0042055B" w:rsidRDefault="00AB365D" w:rsidP="00545E20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9A5" w14:textId="77777777" w:rsidR="00401853" w:rsidRDefault="00B3265B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lastRenderedPageBreak/>
              <w:t xml:space="preserve">- Mașina de frezat PC MILL 100 - EMCO </w:t>
            </w:r>
          </w:p>
          <w:p w14:paraId="35FA57AF" w14:textId="77777777" w:rsidR="00401853" w:rsidRDefault="00B3265B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t xml:space="preserve">- Sistem integrat de fabricație – CIM </w:t>
            </w:r>
            <w:proofErr w:type="spellStart"/>
            <w:r w:rsidRPr="00B3265B">
              <w:rPr>
                <w:sz w:val="20"/>
              </w:rPr>
              <w:t>Festo</w:t>
            </w:r>
            <w:proofErr w:type="spellEnd"/>
            <w:r w:rsidRPr="00B3265B">
              <w:rPr>
                <w:sz w:val="20"/>
              </w:rPr>
              <w:t xml:space="preserve"> </w:t>
            </w:r>
          </w:p>
          <w:p w14:paraId="579AA260" w14:textId="77777777" w:rsidR="00401853" w:rsidRDefault="00B3265B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t xml:space="preserve">- PC-uri cu software specializat - NC </w:t>
            </w:r>
            <w:proofErr w:type="spellStart"/>
            <w:r w:rsidRPr="00B3265B">
              <w:rPr>
                <w:sz w:val="20"/>
              </w:rPr>
              <w:t>simul</w:t>
            </w:r>
            <w:proofErr w:type="spellEnd"/>
            <w:r w:rsidRPr="00B3265B">
              <w:rPr>
                <w:sz w:val="20"/>
              </w:rPr>
              <w:t xml:space="preserve"> </w:t>
            </w:r>
          </w:p>
          <w:p w14:paraId="4F29E851" w14:textId="15C23C93" w:rsidR="00401853" w:rsidRDefault="00B3265B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t xml:space="preserve">- </w:t>
            </w:r>
            <w:proofErr w:type="spellStart"/>
            <w:r w:rsidRPr="00B3265B">
              <w:rPr>
                <w:sz w:val="20"/>
              </w:rPr>
              <w:t>Train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Sinumerik</w:t>
            </w:r>
            <w:proofErr w:type="spellEnd"/>
            <w:r w:rsidRPr="00B3265B">
              <w:rPr>
                <w:sz w:val="20"/>
              </w:rPr>
              <w:t xml:space="preserve"> 840D</w:t>
            </w:r>
          </w:p>
          <w:p w14:paraId="6148F16C" w14:textId="46629639" w:rsidR="00401853" w:rsidRDefault="00B3265B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t xml:space="preserve"> - Robot Mitsubishi RV-E2J</w:t>
            </w:r>
          </w:p>
          <w:p w14:paraId="2053924C" w14:textId="6002AA37" w:rsidR="00743005" w:rsidRPr="00374579" w:rsidRDefault="00B3265B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t xml:space="preserve"> - Robot Mitsubishi RV-E3J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58A" w14:textId="77777777" w:rsidR="00743005" w:rsidRPr="00374579" w:rsidRDefault="00743005" w:rsidP="00545E20">
            <w:pPr>
              <w:rPr>
                <w:sz w:val="20"/>
              </w:rPr>
            </w:pPr>
          </w:p>
        </w:tc>
      </w:tr>
      <w:tr w:rsidR="00743005" w:rsidRPr="00AE5688" w14:paraId="1D058654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D54C" w14:textId="102B10EA" w:rsidR="00743005" w:rsidRDefault="000271DE" w:rsidP="00545E20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18.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6FE" w14:textId="041EB1E2" w:rsidR="00743005" w:rsidRPr="00374579" w:rsidRDefault="00B3265B" w:rsidP="00545E20">
            <w:pPr>
              <w:rPr>
                <w:sz w:val="20"/>
              </w:rPr>
            </w:pPr>
            <w:r w:rsidRPr="00B3265B">
              <w:rPr>
                <w:sz w:val="20"/>
              </w:rPr>
              <w:t>Sală de laborator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BED" w14:textId="3649BFF9" w:rsidR="00743005" w:rsidRDefault="008422DE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FIIR/TCM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E8ED" w14:textId="77777777" w:rsidR="00743005" w:rsidRDefault="00AF083F" w:rsidP="00545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 004</w:t>
            </w:r>
          </w:p>
          <w:p w14:paraId="1DCA6464" w14:textId="5BB936D6" w:rsidR="008422DE" w:rsidRPr="008422DE" w:rsidRDefault="008422DE" w:rsidP="00545E2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324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C7F" w14:textId="77777777" w:rsidR="008422DE" w:rsidRPr="008422DE" w:rsidRDefault="008422DE" w:rsidP="008422DE">
            <w:pPr>
              <w:jc w:val="center"/>
              <w:rPr>
                <w:sz w:val="20"/>
              </w:rPr>
            </w:pPr>
            <w:r w:rsidRPr="008422DE">
              <w:rPr>
                <w:sz w:val="20"/>
              </w:rPr>
              <w:t>Marian Gheorghe</w:t>
            </w:r>
          </w:p>
          <w:p w14:paraId="787A1C61" w14:textId="77777777" w:rsidR="00743005" w:rsidRPr="008D0062" w:rsidRDefault="00743005" w:rsidP="00545E20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D16" w14:textId="77777777" w:rsidR="00743005" w:rsidRDefault="00743005" w:rsidP="00545E20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DE9" w14:textId="77777777" w:rsidR="00743005" w:rsidRPr="00DE57C4" w:rsidRDefault="00AF083F" w:rsidP="00545E20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Manufacturing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processes</w:t>
            </w:r>
            <w:proofErr w:type="spellEnd"/>
            <w:r w:rsidRPr="00DE57C4">
              <w:rPr>
                <w:b/>
                <w:bCs/>
                <w:sz w:val="20"/>
              </w:rPr>
              <w:t xml:space="preserve"> 2</w:t>
            </w:r>
            <w:r w:rsidR="008422DE" w:rsidRPr="00DE57C4">
              <w:rPr>
                <w:b/>
                <w:bCs/>
                <w:sz w:val="20"/>
              </w:rPr>
              <w:t xml:space="preserve"> </w:t>
            </w:r>
          </w:p>
          <w:p w14:paraId="064F5FAC" w14:textId="5186FFE4" w:rsidR="008422DE" w:rsidRPr="008422DE" w:rsidRDefault="008422DE" w:rsidP="008422DE">
            <w:pPr>
              <w:rPr>
                <w:sz w:val="20"/>
              </w:rPr>
            </w:pPr>
            <w:proofErr w:type="spellStart"/>
            <w:r w:rsidRPr="008422DE">
              <w:rPr>
                <w:sz w:val="20"/>
              </w:rPr>
              <w:t>Work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organization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safety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security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rules</w:t>
            </w:r>
            <w:proofErr w:type="spellEnd"/>
            <w:r w:rsidRPr="008422DE">
              <w:rPr>
                <w:sz w:val="20"/>
              </w:rPr>
              <w:t xml:space="preserve"> </w:t>
            </w:r>
          </w:p>
          <w:p w14:paraId="2E160042" w14:textId="7A8C99B9" w:rsidR="008422DE" w:rsidRPr="008422DE" w:rsidRDefault="008422DE" w:rsidP="008422DE">
            <w:pPr>
              <w:rPr>
                <w:sz w:val="20"/>
              </w:rPr>
            </w:pPr>
            <w:r w:rsidRPr="008422DE">
              <w:rPr>
                <w:sz w:val="20"/>
              </w:rPr>
              <w:t xml:space="preserve">L1 </w:t>
            </w:r>
            <w:proofErr w:type="spellStart"/>
            <w:r w:rsidRPr="008422DE">
              <w:rPr>
                <w:sz w:val="20"/>
              </w:rPr>
              <w:t>Knowledge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practical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activities</w:t>
            </w:r>
            <w:proofErr w:type="spellEnd"/>
            <w:r w:rsidRPr="008422DE">
              <w:rPr>
                <w:sz w:val="20"/>
              </w:rPr>
              <w:t xml:space="preserve"> on </w:t>
            </w:r>
            <w:proofErr w:type="spellStart"/>
            <w:r w:rsidRPr="008422DE">
              <w:rPr>
                <w:sz w:val="20"/>
              </w:rPr>
              <w:t>products</w:t>
            </w:r>
            <w:proofErr w:type="spellEnd"/>
            <w:r w:rsidRPr="008422DE">
              <w:rPr>
                <w:sz w:val="20"/>
              </w:rPr>
              <w:t xml:space="preserve">, </w:t>
            </w:r>
            <w:proofErr w:type="spellStart"/>
            <w:r w:rsidRPr="008422DE">
              <w:rPr>
                <w:sz w:val="20"/>
              </w:rPr>
              <w:t>technological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processes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systems</w:t>
            </w:r>
            <w:proofErr w:type="spellEnd"/>
            <w:r w:rsidRPr="008422DE">
              <w:rPr>
                <w:sz w:val="20"/>
              </w:rPr>
              <w:t xml:space="preserve"> </w:t>
            </w:r>
          </w:p>
          <w:p w14:paraId="1D14B55A" w14:textId="6FAA017D" w:rsidR="008422DE" w:rsidRPr="008422DE" w:rsidRDefault="008422DE" w:rsidP="008422DE">
            <w:pPr>
              <w:rPr>
                <w:sz w:val="20"/>
              </w:rPr>
            </w:pPr>
            <w:r w:rsidRPr="008422DE">
              <w:rPr>
                <w:sz w:val="20"/>
              </w:rPr>
              <w:lastRenderedPageBreak/>
              <w:t xml:space="preserve">L2 The control of </w:t>
            </w:r>
            <w:proofErr w:type="spellStart"/>
            <w:r w:rsidRPr="008422DE">
              <w:rPr>
                <w:sz w:val="20"/>
              </w:rPr>
              <w:t>the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orientation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errors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their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influence</w:t>
            </w:r>
            <w:proofErr w:type="spellEnd"/>
            <w:r w:rsidRPr="008422DE">
              <w:rPr>
                <w:sz w:val="20"/>
              </w:rPr>
              <w:t xml:space="preserve"> on </w:t>
            </w:r>
            <w:proofErr w:type="spellStart"/>
            <w:r w:rsidRPr="008422DE">
              <w:rPr>
                <w:sz w:val="20"/>
              </w:rPr>
              <w:t>the</w:t>
            </w:r>
            <w:proofErr w:type="spellEnd"/>
            <w:r w:rsidRPr="008422DE">
              <w:rPr>
                <w:sz w:val="20"/>
              </w:rPr>
              <w:t xml:space="preserve"> geometric </w:t>
            </w:r>
            <w:proofErr w:type="spellStart"/>
            <w:r w:rsidRPr="008422DE">
              <w:rPr>
                <w:sz w:val="20"/>
              </w:rPr>
              <w:t>effective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precision</w:t>
            </w:r>
            <w:proofErr w:type="spellEnd"/>
          </w:p>
          <w:p w14:paraId="3E7DFB36" w14:textId="20EC68AF" w:rsidR="008422DE" w:rsidRPr="008422DE" w:rsidRDefault="008422DE" w:rsidP="008422DE">
            <w:pPr>
              <w:rPr>
                <w:sz w:val="20"/>
              </w:rPr>
            </w:pPr>
            <w:r w:rsidRPr="008422DE">
              <w:rPr>
                <w:sz w:val="20"/>
              </w:rPr>
              <w:t>L4.1. Constructive-</w:t>
            </w:r>
            <w:proofErr w:type="spellStart"/>
            <w:r w:rsidRPr="008422DE">
              <w:rPr>
                <w:sz w:val="20"/>
              </w:rPr>
              <w:t>functional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analysis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some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components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fixtures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from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manufacturing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technological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systems</w:t>
            </w:r>
            <w:proofErr w:type="spellEnd"/>
            <w:r w:rsidRPr="008422DE">
              <w:rPr>
                <w:sz w:val="20"/>
              </w:rPr>
              <w:t xml:space="preserve"> </w:t>
            </w:r>
          </w:p>
          <w:p w14:paraId="021B2555" w14:textId="77777777" w:rsidR="008422DE" w:rsidRPr="008422DE" w:rsidRDefault="008422DE" w:rsidP="008422DE">
            <w:pPr>
              <w:rPr>
                <w:sz w:val="20"/>
              </w:rPr>
            </w:pPr>
            <w:r w:rsidRPr="008422DE">
              <w:rPr>
                <w:sz w:val="20"/>
              </w:rPr>
              <w:t>L4.2 Constructive-</w:t>
            </w:r>
            <w:proofErr w:type="spellStart"/>
            <w:r w:rsidRPr="008422DE">
              <w:rPr>
                <w:sz w:val="20"/>
              </w:rPr>
              <w:t>functional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analysis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representative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components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jigs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fixtures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from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manufacturing</w:t>
            </w:r>
            <w:proofErr w:type="spellEnd"/>
          </w:p>
          <w:p w14:paraId="6673D1C4" w14:textId="30D5B05E" w:rsidR="008422DE" w:rsidRPr="008422DE" w:rsidRDefault="008422DE" w:rsidP="008422DE">
            <w:pPr>
              <w:rPr>
                <w:sz w:val="20"/>
              </w:rPr>
            </w:pPr>
            <w:proofErr w:type="spellStart"/>
            <w:r w:rsidRPr="008422DE">
              <w:rPr>
                <w:sz w:val="20"/>
              </w:rPr>
              <w:t>technological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systems</w:t>
            </w:r>
            <w:proofErr w:type="spellEnd"/>
            <w:r w:rsidRPr="008422DE">
              <w:rPr>
                <w:sz w:val="20"/>
              </w:rPr>
              <w:t xml:space="preserve"> </w:t>
            </w:r>
          </w:p>
          <w:p w14:paraId="04434CA3" w14:textId="77777777" w:rsidR="008422DE" w:rsidRPr="008422DE" w:rsidRDefault="008422DE" w:rsidP="008422DE">
            <w:pPr>
              <w:rPr>
                <w:sz w:val="20"/>
              </w:rPr>
            </w:pPr>
            <w:r w:rsidRPr="008422DE">
              <w:rPr>
                <w:sz w:val="20"/>
              </w:rPr>
              <w:t>L5.1 Constructive-</w:t>
            </w:r>
            <w:proofErr w:type="spellStart"/>
            <w:r w:rsidRPr="008422DE">
              <w:rPr>
                <w:sz w:val="20"/>
              </w:rPr>
              <w:t>functional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analysis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representative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components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the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cutting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forming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dies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from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cold</w:t>
            </w:r>
            <w:proofErr w:type="spellEnd"/>
          </w:p>
          <w:p w14:paraId="24DFBA12" w14:textId="2C92FBDB" w:rsidR="008422DE" w:rsidRPr="008422DE" w:rsidRDefault="008422DE" w:rsidP="008422DE">
            <w:pPr>
              <w:rPr>
                <w:sz w:val="20"/>
              </w:rPr>
            </w:pPr>
            <w:proofErr w:type="spellStart"/>
            <w:r w:rsidRPr="008422DE">
              <w:rPr>
                <w:sz w:val="20"/>
              </w:rPr>
              <w:t>forming</w:t>
            </w:r>
            <w:proofErr w:type="spellEnd"/>
            <w:r w:rsidRPr="008422DE">
              <w:rPr>
                <w:sz w:val="20"/>
              </w:rPr>
              <w:t xml:space="preserve"> (</w:t>
            </w:r>
            <w:proofErr w:type="spellStart"/>
            <w:r w:rsidRPr="008422DE">
              <w:rPr>
                <w:sz w:val="20"/>
              </w:rPr>
              <w:t>sheet</w:t>
            </w:r>
            <w:proofErr w:type="spellEnd"/>
            <w:r w:rsidRPr="008422DE">
              <w:rPr>
                <w:sz w:val="20"/>
              </w:rPr>
              <w:t xml:space="preserve"> metal) </w:t>
            </w:r>
            <w:proofErr w:type="spellStart"/>
            <w:r w:rsidRPr="008422DE">
              <w:rPr>
                <w:sz w:val="20"/>
              </w:rPr>
              <w:t>technological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systems</w:t>
            </w:r>
            <w:proofErr w:type="spellEnd"/>
          </w:p>
          <w:p w14:paraId="295A4BE8" w14:textId="35F20880" w:rsidR="008422DE" w:rsidRPr="00374579" w:rsidRDefault="008422DE" w:rsidP="008422DE">
            <w:pPr>
              <w:rPr>
                <w:sz w:val="20"/>
              </w:rPr>
            </w:pPr>
            <w:r w:rsidRPr="008422DE">
              <w:rPr>
                <w:sz w:val="20"/>
              </w:rPr>
              <w:t>L5.2 Constructive-</w:t>
            </w:r>
            <w:proofErr w:type="spellStart"/>
            <w:r w:rsidRPr="008422DE">
              <w:rPr>
                <w:sz w:val="20"/>
              </w:rPr>
              <w:t>functional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analysis</w:t>
            </w:r>
            <w:proofErr w:type="spellEnd"/>
            <w:r w:rsidRPr="008422DE">
              <w:rPr>
                <w:sz w:val="20"/>
              </w:rPr>
              <w:t xml:space="preserve"> of </w:t>
            </w:r>
            <w:proofErr w:type="spellStart"/>
            <w:r w:rsidRPr="008422DE">
              <w:rPr>
                <w:sz w:val="20"/>
              </w:rPr>
              <w:t>certain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cutting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and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forming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dies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from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cold</w:t>
            </w:r>
            <w:proofErr w:type="spellEnd"/>
            <w:r w:rsidRPr="008422DE">
              <w:rPr>
                <w:sz w:val="20"/>
              </w:rPr>
              <w:t xml:space="preserve"> </w:t>
            </w:r>
            <w:proofErr w:type="spellStart"/>
            <w:r w:rsidRPr="008422DE">
              <w:rPr>
                <w:sz w:val="20"/>
              </w:rPr>
              <w:t>forming</w:t>
            </w:r>
            <w:proofErr w:type="spellEnd"/>
            <w:r w:rsidRPr="008422DE">
              <w:rPr>
                <w:sz w:val="20"/>
              </w:rPr>
              <w:t xml:space="preserve"> (</w:t>
            </w:r>
            <w:proofErr w:type="spellStart"/>
            <w:r w:rsidRPr="008422DE">
              <w:rPr>
                <w:sz w:val="20"/>
              </w:rPr>
              <w:t>sheet</w:t>
            </w:r>
            <w:proofErr w:type="spellEnd"/>
            <w:r w:rsidRPr="008422DE">
              <w:rPr>
                <w:sz w:val="20"/>
              </w:rPr>
              <w:t xml:space="preserve"> metal)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C0F3" w14:textId="77777777" w:rsidR="00743005" w:rsidRPr="00374579" w:rsidRDefault="00743005" w:rsidP="00545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F090" w14:textId="77777777" w:rsidR="00743005" w:rsidRPr="00374579" w:rsidRDefault="00743005" w:rsidP="00545E20">
            <w:pPr>
              <w:rPr>
                <w:sz w:val="20"/>
              </w:rPr>
            </w:pPr>
          </w:p>
        </w:tc>
      </w:tr>
      <w:tr w:rsidR="002209DF" w:rsidRPr="00AE5688" w14:paraId="447370BC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688" w14:textId="29741C80" w:rsidR="002209DF" w:rsidRDefault="002209DF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19.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C1C9" w14:textId="44EFA810" w:rsidR="002209DF" w:rsidRPr="00374579" w:rsidRDefault="00880D83" w:rsidP="002209DF">
            <w:pPr>
              <w:rPr>
                <w:sz w:val="20"/>
              </w:rPr>
            </w:pPr>
            <w:r w:rsidRPr="00880D83">
              <w:rPr>
                <w:sz w:val="20"/>
              </w:rPr>
              <w:t>Laboratorul de Tehnologii Aditive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8D1" w14:textId="4DD4390E" w:rsidR="002209DF" w:rsidRDefault="00A55B0F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FIIR/TCM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A0A2" w14:textId="77777777" w:rsidR="002209DF" w:rsidRDefault="002209DF" w:rsidP="002209DF">
            <w:pPr>
              <w:jc w:val="center"/>
              <w:rPr>
                <w:sz w:val="20"/>
              </w:rPr>
            </w:pPr>
            <w:r w:rsidRPr="00AF083F">
              <w:rPr>
                <w:sz w:val="20"/>
              </w:rPr>
              <w:t xml:space="preserve">CO 003 </w:t>
            </w:r>
            <w:r>
              <w:rPr>
                <w:sz w:val="20"/>
              </w:rPr>
              <w:t>a</w:t>
            </w:r>
          </w:p>
          <w:p w14:paraId="73A5A9DF" w14:textId="60D7946B" w:rsidR="00880D83" w:rsidRPr="00880D83" w:rsidRDefault="00880D83" w:rsidP="002209D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52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C8F2" w14:textId="77777777" w:rsidR="002209DF" w:rsidRPr="008D0062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C5A" w14:textId="77777777" w:rsidR="002209DF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225" w14:textId="77777777" w:rsidR="002209DF" w:rsidRPr="00DE57C4" w:rsidRDefault="002209DF" w:rsidP="002209DF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Production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and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operation</w:t>
            </w:r>
            <w:proofErr w:type="spellEnd"/>
            <w:r w:rsidRPr="00DE57C4">
              <w:rPr>
                <w:b/>
                <w:bCs/>
                <w:sz w:val="20"/>
              </w:rPr>
              <w:t xml:space="preserve"> management</w:t>
            </w:r>
          </w:p>
          <w:p w14:paraId="5732B880" w14:textId="77777777" w:rsidR="002209DF" w:rsidRDefault="002209DF" w:rsidP="002209DF">
            <w:pPr>
              <w:rPr>
                <w:sz w:val="20"/>
              </w:rPr>
            </w:pPr>
          </w:p>
          <w:p w14:paraId="2BD63D85" w14:textId="5AAB2143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1. Prezentarea </w:t>
            </w:r>
            <w:proofErr w:type="spellStart"/>
            <w:r w:rsidRPr="00AB365D">
              <w:rPr>
                <w:sz w:val="20"/>
              </w:rPr>
              <w:t>activităţilor</w:t>
            </w:r>
            <w:proofErr w:type="spellEnd"/>
            <w:r w:rsidRPr="00AB365D">
              <w:rPr>
                <w:sz w:val="20"/>
              </w:rPr>
              <w:t xml:space="preserve"> de laborator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a datelor </w:t>
            </w:r>
            <w:proofErr w:type="spellStart"/>
            <w:r w:rsidRPr="00AB365D">
              <w:rPr>
                <w:sz w:val="20"/>
              </w:rPr>
              <w:t>iniţiale</w:t>
            </w:r>
            <w:proofErr w:type="spellEnd"/>
            <w:r w:rsidRPr="00AB365D">
              <w:rPr>
                <w:sz w:val="20"/>
              </w:rPr>
              <w:t xml:space="preserve">/ </w:t>
            </w:r>
            <w:proofErr w:type="spellStart"/>
            <w:r w:rsidRPr="00AB365D">
              <w:rPr>
                <w:sz w:val="20"/>
              </w:rPr>
              <w:t>Overview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laboratory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tasks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initial</w:t>
            </w:r>
            <w:proofErr w:type="spellEnd"/>
            <w:r w:rsidRPr="00AB365D">
              <w:rPr>
                <w:sz w:val="20"/>
              </w:rPr>
              <w:t xml:space="preserve"> data </w:t>
            </w:r>
          </w:p>
          <w:p w14:paraId="5502E4F1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2. Planificarea </w:t>
            </w:r>
            <w:proofErr w:type="spellStart"/>
            <w:r w:rsidRPr="00AB365D">
              <w:rPr>
                <w:sz w:val="20"/>
              </w:rPr>
              <w:t>producţiei</w:t>
            </w:r>
            <w:proofErr w:type="spellEnd"/>
            <w:r w:rsidRPr="00AB365D">
              <w:rPr>
                <w:sz w:val="20"/>
              </w:rPr>
              <w:t xml:space="preserve"> anuale pentru un produs asamblat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stabilirea tipului de </w:t>
            </w:r>
            <w:proofErr w:type="spellStart"/>
            <w:r w:rsidRPr="00AB365D">
              <w:rPr>
                <w:sz w:val="20"/>
              </w:rPr>
              <w:t>producţie</w:t>
            </w:r>
            <w:proofErr w:type="spellEnd"/>
            <w:r w:rsidRPr="00AB365D">
              <w:rPr>
                <w:sz w:val="20"/>
              </w:rPr>
              <w:t xml:space="preserve"> al componentelor sale fabricate/</w:t>
            </w:r>
          </w:p>
          <w:p w14:paraId="6B15D248" w14:textId="7227F1E3" w:rsidR="00AB365D" w:rsidRPr="00AB365D" w:rsidRDefault="00AB365D" w:rsidP="00AB365D">
            <w:pPr>
              <w:rPr>
                <w:sz w:val="20"/>
              </w:rPr>
            </w:pPr>
            <w:proofErr w:type="spellStart"/>
            <w:r w:rsidRPr="00AB365D">
              <w:rPr>
                <w:sz w:val="20"/>
              </w:rPr>
              <w:lastRenderedPageBreak/>
              <w:t>Planning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yearly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production</w:t>
            </w:r>
            <w:proofErr w:type="spellEnd"/>
            <w:r w:rsidRPr="00AB365D">
              <w:rPr>
                <w:sz w:val="20"/>
              </w:rPr>
              <w:t xml:space="preserve"> for an </w:t>
            </w:r>
            <w:proofErr w:type="spellStart"/>
            <w:r w:rsidRPr="00AB365D">
              <w:rPr>
                <w:sz w:val="20"/>
              </w:rPr>
              <w:t>assembled</w:t>
            </w:r>
            <w:proofErr w:type="spellEnd"/>
            <w:r w:rsidRPr="00AB365D">
              <w:rPr>
                <w:sz w:val="20"/>
              </w:rPr>
              <w:t xml:space="preserve"> product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setting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type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production</w:t>
            </w:r>
            <w:proofErr w:type="spellEnd"/>
            <w:r w:rsidRPr="00AB365D">
              <w:rPr>
                <w:sz w:val="20"/>
              </w:rPr>
              <w:t xml:space="preserve"> for </w:t>
            </w:r>
            <w:proofErr w:type="spellStart"/>
            <w:r w:rsidRPr="00AB365D">
              <w:rPr>
                <w:sz w:val="20"/>
              </w:rPr>
              <w:t>its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manufactured</w:t>
            </w:r>
            <w:proofErr w:type="spellEnd"/>
            <w:r w:rsidRPr="00AB365D">
              <w:rPr>
                <w:sz w:val="20"/>
              </w:rPr>
              <w:t xml:space="preserve"> component </w:t>
            </w:r>
            <w:proofErr w:type="spellStart"/>
            <w:r w:rsidRPr="00AB365D">
              <w:rPr>
                <w:sz w:val="20"/>
              </w:rPr>
              <w:t>parts</w:t>
            </w:r>
            <w:proofErr w:type="spellEnd"/>
            <w:r w:rsidRPr="00AB365D">
              <w:rPr>
                <w:sz w:val="20"/>
              </w:rPr>
              <w:t xml:space="preserve"> </w:t>
            </w:r>
          </w:p>
          <w:p w14:paraId="3F31011A" w14:textId="0177768C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3. Managementul </w:t>
            </w:r>
            <w:proofErr w:type="spellStart"/>
            <w:r w:rsidRPr="00AB365D">
              <w:rPr>
                <w:sz w:val="20"/>
              </w:rPr>
              <w:t>operaţiilor</w:t>
            </w:r>
            <w:proofErr w:type="spellEnd"/>
            <w:r w:rsidRPr="00AB365D">
              <w:rPr>
                <w:sz w:val="20"/>
              </w:rPr>
              <w:t xml:space="preserve"> de </w:t>
            </w:r>
            <w:proofErr w:type="spellStart"/>
            <w:r w:rsidRPr="00AB365D">
              <w:rPr>
                <w:sz w:val="20"/>
              </w:rPr>
              <w:t>producţie</w:t>
            </w:r>
            <w:proofErr w:type="spellEnd"/>
            <w:r w:rsidRPr="00AB365D">
              <w:rPr>
                <w:sz w:val="20"/>
              </w:rPr>
              <w:t xml:space="preserve"> de masă în linie de </w:t>
            </w:r>
            <w:proofErr w:type="spellStart"/>
            <w:r w:rsidRPr="00AB365D">
              <w:rPr>
                <w:sz w:val="20"/>
              </w:rPr>
              <w:t>fabricaţie</w:t>
            </w:r>
            <w:proofErr w:type="spellEnd"/>
            <w:r w:rsidRPr="00AB365D">
              <w:rPr>
                <w:sz w:val="20"/>
              </w:rPr>
              <w:t xml:space="preserve">/ </w:t>
            </w:r>
            <w:proofErr w:type="spellStart"/>
            <w:r w:rsidRPr="00AB365D">
              <w:rPr>
                <w:sz w:val="20"/>
              </w:rPr>
              <w:t>Operations</w:t>
            </w:r>
            <w:proofErr w:type="spellEnd"/>
            <w:r w:rsidRPr="00AB365D">
              <w:rPr>
                <w:sz w:val="20"/>
              </w:rPr>
              <w:t xml:space="preserve"> management for mass </w:t>
            </w:r>
            <w:proofErr w:type="spellStart"/>
            <w:r w:rsidRPr="00AB365D">
              <w:rPr>
                <w:sz w:val="20"/>
              </w:rPr>
              <w:t>production</w:t>
            </w:r>
            <w:proofErr w:type="spellEnd"/>
            <w:r w:rsidRPr="00AB365D">
              <w:rPr>
                <w:sz w:val="20"/>
              </w:rPr>
              <w:t xml:space="preserve"> in </w:t>
            </w:r>
            <w:proofErr w:type="spellStart"/>
            <w:r w:rsidRPr="00AB365D">
              <w:rPr>
                <w:sz w:val="20"/>
              </w:rPr>
              <w:t>flow</w:t>
            </w:r>
            <w:proofErr w:type="spellEnd"/>
            <w:r w:rsidRPr="00AB365D">
              <w:rPr>
                <w:sz w:val="20"/>
              </w:rPr>
              <w:t xml:space="preserve">-shop </w:t>
            </w:r>
          </w:p>
          <w:p w14:paraId="5604207B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4. Managementul </w:t>
            </w:r>
            <w:proofErr w:type="spellStart"/>
            <w:r w:rsidRPr="00AB365D">
              <w:rPr>
                <w:sz w:val="20"/>
              </w:rPr>
              <w:t>operaţiilor</w:t>
            </w:r>
            <w:proofErr w:type="spellEnd"/>
            <w:r w:rsidRPr="00AB365D">
              <w:rPr>
                <w:sz w:val="20"/>
              </w:rPr>
              <w:t xml:space="preserve"> de </w:t>
            </w:r>
            <w:proofErr w:type="spellStart"/>
            <w:r w:rsidRPr="00AB365D">
              <w:rPr>
                <w:sz w:val="20"/>
              </w:rPr>
              <w:t>producţie</w:t>
            </w:r>
            <w:proofErr w:type="spellEnd"/>
            <w:r w:rsidRPr="00AB365D">
              <w:rPr>
                <w:sz w:val="20"/>
              </w:rPr>
              <w:t xml:space="preserve"> de serie într-un atelier de </w:t>
            </w:r>
            <w:proofErr w:type="spellStart"/>
            <w:r w:rsidRPr="00AB365D">
              <w:rPr>
                <w:sz w:val="20"/>
              </w:rPr>
              <w:t>fabricaţie</w:t>
            </w:r>
            <w:proofErr w:type="spellEnd"/>
            <w:r w:rsidRPr="00AB365D">
              <w:rPr>
                <w:sz w:val="20"/>
              </w:rPr>
              <w:t xml:space="preserve"> (cu o organizare succesivă sau mixtă a </w:t>
            </w:r>
            <w:proofErr w:type="spellStart"/>
            <w:r w:rsidRPr="00AB365D">
              <w:rPr>
                <w:sz w:val="20"/>
              </w:rPr>
              <w:t>producţiei</w:t>
            </w:r>
            <w:proofErr w:type="spellEnd"/>
            <w:r w:rsidRPr="00AB365D">
              <w:rPr>
                <w:sz w:val="20"/>
              </w:rPr>
              <w:t>)</w:t>
            </w:r>
          </w:p>
          <w:p w14:paraId="775EE6F2" w14:textId="5F0B8DAF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/ </w:t>
            </w:r>
            <w:proofErr w:type="spellStart"/>
            <w:r w:rsidRPr="00AB365D">
              <w:rPr>
                <w:sz w:val="20"/>
              </w:rPr>
              <w:t>Operations</w:t>
            </w:r>
            <w:proofErr w:type="spellEnd"/>
            <w:r w:rsidRPr="00AB365D">
              <w:rPr>
                <w:sz w:val="20"/>
              </w:rPr>
              <w:t xml:space="preserve"> management for </w:t>
            </w:r>
            <w:proofErr w:type="spellStart"/>
            <w:r w:rsidRPr="00AB365D">
              <w:rPr>
                <w:sz w:val="20"/>
              </w:rPr>
              <w:t>batch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production</w:t>
            </w:r>
            <w:proofErr w:type="spellEnd"/>
            <w:r w:rsidRPr="00AB365D">
              <w:rPr>
                <w:sz w:val="20"/>
              </w:rPr>
              <w:t xml:space="preserve"> in job-shop (</w:t>
            </w:r>
            <w:proofErr w:type="spellStart"/>
            <w:r w:rsidRPr="00AB365D">
              <w:rPr>
                <w:sz w:val="20"/>
              </w:rPr>
              <w:t>under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production-batch</w:t>
            </w:r>
            <w:proofErr w:type="spellEnd"/>
            <w:r w:rsidRPr="00AB365D">
              <w:rPr>
                <w:sz w:val="20"/>
              </w:rPr>
              <w:t xml:space="preserve"> or transfer-</w:t>
            </w:r>
            <w:proofErr w:type="spellStart"/>
            <w:r w:rsidRPr="00AB365D">
              <w:rPr>
                <w:sz w:val="20"/>
              </w:rPr>
              <w:t>batch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flow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strategies</w:t>
            </w:r>
            <w:proofErr w:type="spellEnd"/>
            <w:r w:rsidRPr="00AB365D">
              <w:rPr>
                <w:sz w:val="20"/>
              </w:rPr>
              <w:t xml:space="preserve">) </w:t>
            </w:r>
          </w:p>
          <w:p w14:paraId="2F375C75" w14:textId="59474E96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5.Managementul </w:t>
            </w:r>
            <w:proofErr w:type="spellStart"/>
            <w:r w:rsidRPr="00AB365D">
              <w:rPr>
                <w:sz w:val="20"/>
              </w:rPr>
              <w:t>operaţiilor</w:t>
            </w:r>
            <w:proofErr w:type="spellEnd"/>
            <w:r w:rsidRPr="00AB365D">
              <w:rPr>
                <w:sz w:val="20"/>
              </w:rPr>
              <w:t xml:space="preserve"> de aprovizionare cu materiale pentru </w:t>
            </w:r>
            <w:proofErr w:type="spellStart"/>
            <w:r w:rsidRPr="00AB365D">
              <w:rPr>
                <w:sz w:val="20"/>
              </w:rPr>
              <w:t>producţia</w:t>
            </w:r>
            <w:proofErr w:type="spellEnd"/>
            <w:r w:rsidRPr="00AB365D">
              <w:rPr>
                <w:sz w:val="20"/>
              </w:rPr>
              <w:t xml:space="preserve"> ciclică a pieselor (în cazul reducerii de </w:t>
            </w:r>
            <w:proofErr w:type="spellStart"/>
            <w:r w:rsidRPr="00AB365D">
              <w:rPr>
                <w:sz w:val="20"/>
              </w:rPr>
              <w:t>preţ</w:t>
            </w:r>
            <w:proofErr w:type="spellEnd"/>
            <w:r w:rsidRPr="00AB365D">
              <w:rPr>
                <w:sz w:val="20"/>
              </w:rPr>
              <w:t xml:space="preserve"> uniformă</w:t>
            </w:r>
          </w:p>
          <w:p w14:paraId="79E2C1D4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sau progresivă)/ </w:t>
            </w:r>
            <w:proofErr w:type="spellStart"/>
            <w:r w:rsidRPr="00AB365D">
              <w:rPr>
                <w:sz w:val="20"/>
              </w:rPr>
              <w:t>Operations</w:t>
            </w:r>
            <w:proofErr w:type="spellEnd"/>
            <w:r w:rsidRPr="00AB365D">
              <w:rPr>
                <w:sz w:val="20"/>
              </w:rPr>
              <w:t xml:space="preserve"> management for </w:t>
            </w:r>
            <w:proofErr w:type="spellStart"/>
            <w:r w:rsidRPr="00AB365D">
              <w:rPr>
                <w:sz w:val="20"/>
              </w:rPr>
              <w:t>purchasing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raw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materials</w:t>
            </w:r>
            <w:proofErr w:type="spellEnd"/>
            <w:r w:rsidRPr="00AB365D">
              <w:rPr>
                <w:sz w:val="20"/>
              </w:rPr>
              <w:t xml:space="preserve"> for </w:t>
            </w:r>
            <w:proofErr w:type="spellStart"/>
            <w:r w:rsidRPr="00AB365D">
              <w:rPr>
                <w:sz w:val="20"/>
              </w:rPr>
              <w:t>cyclic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production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parts</w:t>
            </w:r>
            <w:proofErr w:type="spellEnd"/>
            <w:r w:rsidRPr="00AB365D">
              <w:rPr>
                <w:sz w:val="20"/>
              </w:rPr>
              <w:t xml:space="preserve"> (</w:t>
            </w:r>
            <w:proofErr w:type="spellStart"/>
            <w:r w:rsidRPr="00AB365D">
              <w:rPr>
                <w:sz w:val="20"/>
              </w:rPr>
              <w:t>under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all</w:t>
            </w:r>
            <w:proofErr w:type="spellEnd"/>
            <w:r w:rsidRPr="00AB365D">
              <w:rPr>
                <w:sz w:val="20"/>
              </w:rPr>
              <w:t>-unit or</w:t>
            </w:r>
          </w:p>
          <w:p w14:paraId="36F8744D" w14:textId="27019925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marginal-unit price </w:t>
            </w:r>
            <w:proofErr w:type="spellStart"/>
            <w:r w:rsidRPr="00AB365D">
              <w:rPr>
                <w:sz w:val="20"/>
              </w:rPr>
              <w:t>discounts</w:t>
            </w:r>
            <w:proofErr w:type="spellEnd"/>
            <w:r w:rsidRPr="00AB365D">
              <w:rPr>
                <w:sz w:val="20"/>
              </w:rPr>
              <w:t>)</w:t>
            </w:r>
          </w:p>
          <w:p w14:paraId="74929153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6. Programarea </w:t>
            </w:r>
            <w:proofErr w:type="spellStart"/>
            <w:r w:rsidRPr="00AB365D">
              <w:rPr>
                <w:sz w:val="20"/>
              </w:rPr>
              <w:t>operaţiilor</w:t>
            </w:r>
            <w:proofErr w:type="spellEnd"/>
            <w:r w:rsidRPr="00AB365D">
              <w:rPr>
                <w:sz w:val="20"/>
              </w:rPr>
              <w:t xml:space="preserve"> de </w:t>
            </w:r>
            <w:proofErr w:type="spellStart"/>
            <w:r w:rsidRPr="00AB365D">
              <w:rPr>
                <w:sz w:val="20"/>
              </w:rPr>
              <w:t>producţie</w:t>
            </w:r>
            <w:proofErr w:type="spellEnd"/>
            <w:r w:rsidRPr="00AB365D">
              <w:rPr>
                <w:sz w:val="20"/>
              </w:rPr>
              <w:t xml:space="preserve"> de serie în atelierul de </w:t>
            </w:r>
            <w:proofErr w:type="spellStart"/>
            <w:r w:rsidRPr="00AB365D">
              <w:rPr>
                <w:sz w:val="20"/>
              </w:rPr>
              <w:t>fabricaţie</w:t>
            </w:r>
            <w:proofErr w:type="spellEnd"/>
            <w:r w:rsidRPr="00AB365D">
              <w:rPr>
                <w:sz w:val="20"/>
              </w:rPr>
              <w:t xml:space="preserve"> pe baza regulilor de prioritate/ </w:t>
            </w:r>
            <w:proofErr w:type="spellStart"/>
            <w:r w:rsidRPr="00AB365D">
              <w:rPr>
                <w:sz w:val="20"/>
              </w:rPr>
              <w:t>Scheduling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batch</w:t>
            </w:r>
            <w:proofErr w:type="spellEnd"/>
          </w:p>
          <w:p w14:paraId="35DE17D0" w14:textId="035CE8D3" w:rsidR="00AB365D" w:rsidRPr="00AB365D" w:rsidRDefault="00AB365D" w:rsidP="00AB365D">
            <w:pPr>
              <w:rPr>
                <w:sz w:val="20"/>
              </w:rPr>
            </w:pPr>
            <w:proofErr w:type="spellStart"/>
            <w:r w:rsidRPr="00AB365D">
              <w:rPr>
                <w:sz w:val="20"/>
              </w:rPr>
              <w:t>production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operations</w:t>
            </w:r>
            <w:proofErr w:type="spellEnd"/>
            <w:r w:rsidRPr="00AB365D">
              <w:rPr>
                <w:sz w:val="20"/>
              </w:rPr>
              <w:t xml:space="preserve"> in job-shop </w:t>
            </w:r>
            <w:proofErr w:type="spellStart"/>
            <w:r w:rsidRPr="00AB365D">
              <w:rPr>
                <w:sz w:val="20"/>
              </w:rPr>
              <w:t>based</w:t>
            </w:r>
            <w:proofErr w:type="spellEnd"/>
            <w:r w:rsidRPr="00AB365D">
              <w:rPr>
                <w:sz w:val="20"/>
              </w:rPr>
              <w:t xml:space="preserve"> on </w:t>
            </w:r>
            <w:proofErr w:type="spellStart"/>
            <w:r w:rsidRPr="00AB365D">
              <w:rPr>
                <w:sz w:val="20"/>
              </w:rPr>
              <w:t>priority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rules</w:t>
            </w:r>
            <w:proofErr w:type="spellEnd"/>
            <w:r w:rsidRPr="00AB365D">
              <w:rPr>
                <w:sz w:val="20"/>
              </w:rPr>
              <w:t xml:space="preserve"> </w:t>
            </w:r>
          </w:p>
          <w:p w14:paraId="44639EAA" w14:textId="77777777" w:rsidR="00AB365D" w:rsidRDefault="00AB365D" w:rsidP="002209DF">
            <w:pPr>
              <w:rPr>
                <w:sz w:val="20"/>
              </w:rPr>
            </w:pPr>
          </w:p>
          <w:p w14:paraId="522644A8" w14:textId="77777777" w:rsidR="002209DF" w:rsidRPr="00DE57C4" w:rsidRDefault="002209DF" w:rsidP="002209DF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lastRenderedPageBreak/>
              <w:t xml:space="preserve">Product Design </w:t>
            </w:r>
            <w:proofErr w:type="spellStart"/>
            <w:r w:rsidRPr="00DE57C4">
              <w:rPr>
                <w:b/>
                <w:bCs/>
                <w:sz w:val="20"/>
              </w:rPr>
              <w:t>and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Development</w:t>
            </w:r>
            <w:proofErr w:type="spellEnd"/>
            <w:r w:rsidR="00880D83" w:rsidRPr="00DE57C4">
              <w:rPr>
                <w:b/>
                <w:bCs/>
                <w:sz w:val="20"/>
              </w:rPr>
              <w:t xml:space="preserve"> </w:t>
            </w:r>
          </w:p>
          <w:p w14:paraId="4C6B9337" w14:textId="1E5CABF7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1.Identificarea corectă a unei probleme / </w:t>
            </w:r>
            <w:proofErr w:type="spellStart"/>
            <w:r w:rsidRPr="00880D83">
              <w:rPr>
                <w:sz w:val="20"/>
              </w:rPr>
              <w:t>Accurate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identification</w:t>
            </w:r>
            <w:proofErr w:type="spellEnd"/>
            <w:r w:rsidRPr="00880D83">
              <w:rPr>
                <w:sz w:val="20"/>
              </w:rPr>
              <w:t xml:space="preserve"> of a problem</w:t>
            </w:r>
          </w:p>
          <w:p w14:paraId="55FB9346" w14:textId="643DD6E1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2.Planificarea procesului de dezvoltare și formularea misiunii /  </w:t>
            </w:r>
            <w:proofErr w:type="spellStart"/>
            <w:r w:rsidRPr="00880D83">
              <w:rPr>
                <w:sz w:val="20"/>
              </w:rPr>
              <w:t>Planning</w:t>
            </w:r>
            <w:proofErr w:type="spellEnd"/>
            <w:r w:rsidRPr="00880D83">
              <w:rPr>
                <w:sz w:val="20"/>
              </w:rPr>
              <w:t xml:space="preserve"> of </w:t>
            </w:r>
            <w:proofErr w:type="spellStart"/>
            <w:r w:rsidRPr="00880D83">
              <w:rPr>
                <w:sz w:val="20"/>
              </w:rPr>
              <w:t>the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development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process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and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mission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formulation</w:t>
            </w:r>
            <w:proofErr w:type="spellEnd"/>
            <w:r w:rsidRPr="00880D83">
              <w:rPr>
                <w:sz w:val="20"/>
              </w:rPr>
              <w:t xml:space="preserve"> </w:t>
            </w:r>
          </w:p>
          <w:p w14:paraId="2F4DCCA8" w14:textId="33695FC3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3.Identificarea și interpretarea nevoilor clienților pentru un anumit produs / </w:t>
            </w:r>
            <w:proofErr w:type="spellStart"/>
            <w:r w:rsidRPr="00880D83">
              <w:rPr>
                <w:sz w:val="20"/>
              </w:rPr>
              <w:t>Identification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and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interpretation</w:t>
            </w:r>
            <w:proofErr w:type="spellEnd"/>
            <w:r w:rsidRPr="00880D83">
              <w:rPr>
                <w:sz w:val="20"/>
              </w:rPr>
              <w:t xml:space="preserve"> of </w:t>
            </w:r>
            <w:proofErr w:type="spellStart"/>
            <w:r w:rsidRPr="00880D83">
              <w:rPr>
                <w:sz w:val="20"/>
              </w:rPr>
              <w:t>customer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needs</w:t>
            </w:r>
            <w:proofErr w:type="spellEnd"/>
            <w:r w:rsidRPr="00880D83">
              <w:rPr>
                <w:sz w:val="20"/>
              </w:rPr>
              <w:t xml:space="preserve"> for a specific product  </w:t>
            </w:r>
          </w:p>
          <w:p w14:paraId="56B115E8" w14:textId="6C8B9680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4.Cercetare de </w:t>
            </w:r>
            <w:proofErr w:type="spellStart"/>
            <w:r w:rsidRPr="00880D83">
              <w:rPr>
                <w:sz w:val="20"/>
              </w:rPr>
              <w:t>piata</w:t>
            </w:r>
            <w:proofErr w:type="spellEnd"/>
            <w:r w:rsidRPr="00880D83">
              <w:rPr>
                <w:sz w:val="20"/>
              </w:rPr>
              <w:t xml:space="preserve"> pentru produse similare / Market </w:t>
            </w:r>
            <w:proofErr w:type="spellStart"/>
            <w:r w:rsidRPr="00880D83">
              <w:rPr>
                <w:sz w:val="20"/>
              </w:rPr>
              <w:t>research</w:t>
            </w:r>
            <w:proofErr w:type="spellEnd"/>
            <w:r w:rsidRPr="00880D83">
              <w:rPr>
                <w:sz w:val="20"/>
              </w:rPr>
              <w:t xml:space="preserve"> for similar </w:t>
            </w:r>
            <w:proofErr w:type="spellStart"/>
            <w:r w:rsidRPr="00880D83">
              <w:rPr>
                <w:sz w:val="20"/>
              </w:rPr>
              <w:t>products</w:t>
            </w:r>
            <w:proofErr w:type="spellEnd"/>
          </w:p>
          <w:p w14:paraId="62A24D0E" w14:textId="4219A476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5.Stabilirea specificațiilor obiectivului produsului / </w:t>
            </w:r>
            <w:proofErr w:type="spellStart"/>
            <w:r w:rsidRPr="00880D83">
              <w:rPr>
                <w:sz w:val="20"/>
              </w:rPr>
              <w:t>Setting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goal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specifications</w:t>
            </w:r>
            <w:proofErr w:type="spellEnd"/>
            <w:r w:rsidRPr="00880D83">
              <w:rPr>
                <w:sz w:val="20"/>
              </w:rPr>
              <w:t xml:space="preserve"> of </w:t>
            </w:r>
            <w:proofErr w:type="spellStart"/>
            <w:r w:rsidRPr="00880D83">
              <w:rPr>
                <w:sz w:val="20"/>
              </w:rPr>
              <w:t>the</w:t>
            </w:r>
            <w:proofErr w:type="spellEnd"/>
            <w:r w:rsidRPr="00880D83">
              <w:rPr>
                <w:sz w:val="20"/>
              </w:rPr>
              <w:t xml:space="preserve"> product</w:t>
            </w:r>
          </w:p>
          <w:p w14:paraId="077301E2" w14:textId="6CC7155C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6.Generarea de concepte de produs / </w:t>
            </w:r>
            <w:proofErr w:type="spellStart"/>
            <w:r w:rsidRPr="00880D83">
              <w:rPr>
                <w:sz w:val="20"/>
              </w:rPr>
              <w:t>Generating</w:t>
            </w:r>
            <w:proofErr w:type="spellEnd"/>
            <w:r w:rsidRPr="00880D83">
              <w:rPr>
                <w:sz w:val="20"/>
              </w:rPr>
              <w:t xml:space="preserve"> product </w:t>
            </w:r>
            <w:proofErr w:type="spellStart"/>
            <w:r w:rsidRPr="00880D83">
              <w:rPr>
                <w:sz w:val="20"/>
              </w:rPr>
              <w:t>concepts</w:t>
            </w:r>
            <w:proofErr w:type="spellEnd"/>
          </w:p>
          <w:p w14:paraId="621BEEE0" w14:textId="2C8B6A1A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7.Selectarea conceptului optim / </w:t>
            </w:r>
            <w:proofErr w:type="spellStart"/>
            <w:r w:rsidRPr="00880D83">
              <w:rPr>
                <w:sz w:val="20"/>
              </w:rPr>
              <w:t>Selecting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the</w:t>
            </w:r>
            <w:proofErr w:type="spellEnd"/>
            <w:r w:rsidRPr="00880D83">
              <w:rPr>
                <w:sz w:val="20"/>
              </w:rPr>
              <w:t xml:space="preserve"> optimal concept</w:t>
            </w:r>
          </w:p>
          <w:p w14:paraId="64A7F4EB" w14:textId="7B722EB3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8.Finalizarea specificațiilor pe baza conceptului selectat / </w:t>
            </w:r>
            <w:proofErr w:type="spellStart"/>
            <w:r w:rsidRPr="00880D83">
              <w:rPr>
                <w:sz w:val="20"/>
              </w:rPr>
              <w:t>Finalizing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specifications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based</w:t>
            </w:r>
            <w:proofErr w:type="spellEnd"/>
            <w:r w:rsidRPr="00880D83">
              <w:rPr>
                <w:sz w:val="20"/>
              </w:rPr>
              <w:t xml:space="preserve"> on </w:t>
            </w:r>
            <w:proofErr w:type="spellStart"/>
            <w:r w:rsidRPr="00880D83">
              <w:rPr>
                <w:sz w:val="20"/>
              </w:rPr>
              <w:t>the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selected</w:t>
            </w:r>
            <w:proofErr w:type="spellEnd"/>
            <w:r w:rsidRPr="00880D83">
              <w:rPr>
                <w:sz w:val="20"/>
              </w:rPr>
              <w:t xml:space="preserve"> concept</w:t>
            </w:r>
          </w:p>
          <w:p w14:paraId="1A6BCAA4" w14:textId="66767F43" w:rsidR="00880D83" w:rsidRPr="00880D83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9.Modelarea 3D a produsului specificat / 3D Modelling of </w:t>
            </w:r>
            <w:proofErr w:type="spellStart"/>
            <w:r w:rsidRPr="00880D83">
              <w:rPr>
                <w:sz w:val="20"/>
              </w:rPr>
              <w:t>the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specified</w:t>
            </w:r>
            <w:proofErr w:type="spellEnd"/>
            <w:r w:rsidRPr="00880D83">
              <w:rPr>
                <w:sz w:val="20"/>
              </w:rPr>
              <w:t xml:space="preserve"> product </w:t>
            </w:r>
          </w:p>
          <w:p w14:paraId="34134368" w14:textId="6AFD1F74" w:rsidR="00880D83" w:rsidRPr="00374579" w:rsidRDefault="00880D83" w:rsidP="00880D83">
            <w:pPr>
              <w:rPr>
                <w:sz w:val="20"/>
              </w:rPr>
            </w:pPr>
            <w:r w:rsidRPr="00880D83">
              <w:rPr>
                <w:sz w:val="20"/>
              </w:rPr>
              <w:t xml:space="preserve">10.Crearea ansamblului produsului specificat / </w:t>
            </w:r>
            <w:proofErr w:type="spellStart"/>
            <w:r w:rsidRPr="00880D83">
              <w:rPr>
                <w:sz w:val="20"/>
              </w:rPr>
              <w:t>Creating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lastRenderedPageBreak/>
              <w:t>the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assembly</w:t>
            </w:r>
            <w:proofErr w:type="spellEnd"/>
            <w:r w:rsidRPr="00880D83">
              <w:rPr>
                <w:sz w:val="20"/>
              </w:rPr>
              <w:t xml:space="preserve"> of </w:t>
            </w:r>
            <w:proofErr w:type="spellStart"/>
            <w:r w:rsidRPr="00880D83">
              <w:rPr>
                <w:sz w:val="20"/>
              </w:rPr>
              <w:t>the</w:t>
            </w:r>
            <w:proofErr w:type="spellEnd"/>
            <w:r w:rsidRPr="00880D83">
              <w:rPr>
                <w:sz w:val="20"/>
              </w:rPr>
              <w:t xml:space="preserve"> </w:t>
            </w:r>
            <w:proofErr w:type="spellStart"/>
            <w:r w:rsidRPr="00880D83">
              <w:rPr>
                <w:sz w:val="20"/>
              </w:rPr>
              <w:t>specified</w:t>
            </w:r>
            <w:proofErr w:type="spellEnd"/>
            <w:r w:rsidRPr="00880D83">
              <w:rPr>
                <w:sz w:val="20"/>
              </w:rPr>
              <w:t xml:space="preserve"> product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8F80" w14:textId="77777777" w:rsidR="00880D83" w:rsidRDefault="00880D83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80D83">
              <w:rPr>
                <w:sz w:val="20"/>
              </w:rPr>
              <w:lastRenderedPageBreak/>
              <w:t xml:space="preserve">- calculator-21 buc. </w:t>
            </w:r>
          </w:p>
          <w:p w14:paraId="1E06FEC8" w14:textId="77777777" w:rsidR="00880D83" w:rsidRDefault="00880D83" w:rsidP="00880D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80D83">
              <w:rPr>
                <w:sz w:val="20"/>
              </w:rPr>
              <w:t>- imprimante 3D - 10 buc .</w:t>
            </w:r>
          </w:p>
          <w:p w14:paraId="620DB4C9" w14:textId="6364686D" w:rsidR="002209DF" w:rsidRPr="00374579" w:rsidRDefault="00880D83" w:rsidP="00880D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80D83">
              <w:rPr>
                <w:sz w:val="20"/>
              </w:rPr>
              <w:t>-videoproiector -1 buc.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237" w14:textId="77777777" w:rsidR="002209DF" w:rsidRPr="00374579" w:rsidRDefault="002209DF" w:rsidP="002209DF">
            <w:pPr>
              <w:rPr>
                <w:sz w:val="20"/>
              </w:rPr>
            </w:pPr>
          </w:p>
        </w:tc>
      </w:tr>
      <w:tr w:rsidR="002209DF" w:rsidRPr="00AE5688" w14:paraId="62B1537D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9A91" w14:textId="24D7736F" w:rsidR="002209DF" w:rsidRDefault="002209DF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20.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070" w14:textId="2783EFD8" w:rsidR="002209DF" w:rsidRPr="00374579" w:rsidRDefault="005020C8" w:rsidP="002209DF">
            <w:pPr>
              <w:rPr>
                <w:sz w:val="20"/>
              </w:rPr>
            </w:pPr>
            <w:r>
              <w:rPr>
                <w:sz w:val="22"/>
              </w:rPr>
              <w:t>Sală curs +seminar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DAE2" w14:textId="15EDBE3C" w:rsidR="002209DF" w:rsidRDefault="005020C8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1D1" w14:textId="77777777" w:rsidR="002209DF" w:rsidRDefault="002209DF" w:rsidP="002209DF">
            <w:pPr>
              <w:jc w:val="center"/>
              <w:rPr>
                <w:sz w:val="20"/>
              </w:rPr>
            </w:pPr>
            <w:r w:rsidRPr="00DD2E52">
              <w:rPr>
                <w:sz w:val="20"/>
              </w:rPr>
              <w:t>CB 023</w:t>
            </w:r>
          </w:p>
          <w:p w14:paraId="6194BCAF" w14:textId="62AEF025" w:rsidR="005020C8" w:rsidRPr="005020C8" w:rsidRDefault="005020C8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6256" w14:textId="77777777" w:rsidR="002209DF" w:rsidRPr="008D0062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222" w14:textId="6017C843" w:rsidR="002209DF" w:rsidRDefault="005020C8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4A5E" w14:textId="77777777" w:rsidR="002209DF" w:rsidRPr="00DE57C4" w:rsidRDefault="002209DF" w:rsidP="002209DF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Manufacturing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Processes</w:t>
            </w:r>
            <w:proofErr w:type="spellEnd"/>
            <w:r w:rsidRPr="00DE57C4">
              <w:rPr>
                <w:b/>
                <w:bCs/>
                <w:sz w:val="20"/>
              </w:rPr>
              <w:t xml:space="preserve"> 1</w:t>
            </w:r>
          </w:p>
          <w:p w14:paraId="3035C04E" w14:textId="77777777" w:rsidR="002209DF" w:rsidRDefault="002209DF" w:rsidP="002209DF">
            <w:pPr>
              <w:rPr>
                <w:b/>
                <w:bCs/>
                <w:sz w:val="20"/>
              </w:rPr>
            </w:pPr>
          </w:p>
          <w:p w14:paraId="597B034D" w14:textId="77777777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1. Măsurarea mărimilor electrice cu multimetru / </w:t>
            </w:r>
            <w:proofErr w:type="spellStart"/>
            <w:r w:rsidRPr="00A27A25">
              <w:rPr>
                <w:sz w:val="20"/>
              </w:rPr>
              <w:t>Measuring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electrical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quantities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with</w:t>
            </w:r>
            <w:proofErr w:type="spellEnd"/>
            <w:r w:rsidRPr="00A27A25">
              <w:rPr>
                <w:sz w:val="20"/>
              </w:rPr>
              <w:t xml:space="preserve"> a </w:t>
            </w:r>
            <w:proofErr w:type="spellStart"/>
            <w:r w:rsidRPr="00A27A25">
              <w:rPr>
                <w:sz w:val="20"/>
              </w:rPr>
              <w:t>multimeter</w:t>
            </w:r>
            <w:proofErr w:type="spellEnd"/>
            <w:r w:rsidRPr="00A27A25">
              <w:rPr>
                <w:sz w:val="20"/>
              </w:rPr>
              <w:t xml:space="preserve"> 2</w:t>
            </w:r>
          </w:p>
          <w:p w14:paraId="635DBA06" w14:textId="4DD0AE1C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2. Funcții elementare pentru date numerice – Instrument virtual pentru calculul temperaturi / </w:t>
            </w:r>
            <w:proofErr w:type="spellStart"/>
            <w:r w:rsidRPr="00A27A25">
              <w:rPr>
                <w:sz w:val="20"/>
              </w:rPr>
              <w:t>Elementary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functions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numerical</w:t>
            </w:r>
            <w:proofErr w:type="spellEnd"/>
            <w:r w:rsidRPr="00A27A25">
              <w:rPr>
                <w:sz w:val="20"/>
              </w:rPr>
              <w:t xml:space="preserve"> data – Virtual </w:t>
            </w:r>
            <w:proofErr w:type="spellStart"/>
            <w:r w:rsidRPr="00A27A25">
              <w:rPr>
                <w:sz w:val="20"/>
              </w:rPr>
              <w:t>tool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calculating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temperatures</w:t>
            </w:r>
            <w:proofErr w:type="spellEnd"/>
            <w:r w:rsidRPr="00A27A25">
              <w:rPr>
                <w:sz w:val="20"/>
              </w:rPr>
              <w:t xml:space="preserve"> </w:t>
            </w:r>
          </w:p>
          <w:p w14:paraId="789782EA" w14:textId="0BFB96B1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3. Instrument virtual pentru calculul tensiunii electrice într-un circuit /Virtual </w:t>
            </w:r>
            <w:proofErr w:type="spellStart"/>
            <w:r w:rsidRPr="00A27A25">
              <w:rPr>
                <w:sz w:val="20"/>
              </w:rPr>
              <w:t>tool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calculating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electrical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voltage</w:t>
            </w:r>
            <w:proofErr w:type="spellEnd"/>
            <w:r w:rsidRPr="00A27A25">
              <w:rPr>
                <w:sz w:val="20"/>
              </w:rPr>
              <w:t xml:space="preserve"> in a circuit </w:t>
            </w:r>
          </w:p>
          <w:p w14:paraId="2393444D" w14:textId="43F43E01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4. Structuri repetitive in măsurări -Verificarea caracterului </w:t>
            </w:r>
            <w:proofErr w:type="spellStart"/>
            <w:r w:rsidRPr="00A27A25">
              <w:rPr>
                <w:sz w:val="20"/>
              </w:rPr>
              <w:t>aleator</w:t>
            </w:r>
            <w:proofErr w:type="spellEnd"/>
            <w:r w:rsidRPr="00A27A25">
              <w:rPr>
                <w:sz w:val="20"/>
              </w:rPr>
              <w:t xml:space="preserve"> al unui eșantion de valori numerice /Repetitive </w:t>
            </w:r>
            <w:proofErr w:type="spellStart"/>
            <w:r w:rsidRPr="00A27A25">
              <w:rPr>
                <w:sz w:val="20"/>
              </w:rPr>
              <w:t>structures</w:t>
            </w:r>
            <w:proofErr w:type="spellEnd"/>
            <w:r w:rsidRPr="00A27A25">
              <w:rPr>
                <w:sz w:val="20"/>
              </w:rPr>
              <w:t xml:space="preserve"> in </w:t>
            </w:r>
            <w:proofErr w:type="spellStart"/>
            <w:r w:rsidRPr="00A27A25">
              <w:rPr>
                <w:sz w:val="20"/>
              </w:rPr>
              <w:t>measurements</w:t>
            </w:r>
            <w:proofErr w:type="spellEnd"/>
            <w:r w:rsidRPr="00A27A25">
              <w:rPr>
                <w:sz w:val="20"/>
              </w:rPr>
              <w:t xml:space="preserve"> - </w:t>
            </w:r>
            <w:proofErr w:type="spellStart"/>
            <w:r w:rsidRPr="00A27A25">
              <w:rPr>
                <w:sz w:val="20"/>
              </w:rPr>
              <w:t>Verifying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the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randomness</w:t>
            </w:r>
            <w:proofErr w:type="spellEnd"/>
            <w:r w:rsidRPr="00A27A25">
              <w:rPr>
                <w:sz w:val="20"/>
              </w:rPr>
              <w:t xml:space="preserve"> of a </w:t>
            </w:r>
            <w:proofErr w:type="spellStart"/>
            <w:r w:rsidRPr="00A27A25">
              <w:rPr>
                <w:sz w:val="20"/>
              </w:rPr>
              <w:t>sample</w:t>
            </w:r>
            <w:proofErr w:type="spellEnd"/>
            <w:r w:rsidRPr="00A27A25">
              <w:rPr>
                <w:sz w:val="20"/>
              </w:rPr>
              <w:t xml:space="preserve"> of </w:t>
            </w:r>
            <w:proofErr w:type="spellStart"/>
            <w:r w:rsidRPr="00A27A25">
              <w:rPr>
                <w:sz w:val="20"/>
              </w:rPr>
              <w:t>numerical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values</w:t>
            </w:r>
            <w:proofErr w:type="spellEnd"/>
            <w:r w:rsidRPr="00A27A25">
              <w:rPr>
                <w:sz w:val="20"/>
              </w:rPr>
              <w:t xml:space="preserve"> </w:t>
            </w:r>
          </w:p>
          <w:p w14:paraId="71F3A1BF" w14:textId="3EBBC152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5. </w:t>
            </w:r>
            <w:proofErr w:type="spellStart"/>
            <w:r w:rsidRPr="00A27A25">
              <w:rPr>
                <w:sz w:val="20"/>
              </w:rPr>
              <w:t>Regiștrii</w:t>
            </w:r>
            <w:proofErr w:type="spellEnd"/>
            <w:r w:rsidRPr="00A27A25">
              <w:rPr>
                <w:sz w:val="20"/>
              </w:rPr>
              <w:t xml:space="preserve"> de transfer în structuri repetitive – Eliminarea datelor afectate de erori aberante /Transfer </w:t>
            </w:r>
            <w:proofErr w:type="spellStart"/>
            <w:r w:rsidRPr="00A27A25">
              <w:rPr>
                <w:sz w:val="20"/>
              </w:rPr>
              <w:t>registers</w:t>
            </w:r>
            <w:proofErr w:type="spellEnd"/>
            <w:r w:rsidRPr="00A27A25">
              <w:rPr>
                <w:sz w:val="20"/>
              </w:rPr>
              <w:t xml:space="preserve"> in repetitive </w:t>
            </w:r>
            <w:proofErr w:type="spellStart"/>
            <w:r w:rsidRPr="00A27A25">
              <w:rPr>
                <w:sz w:val="20"/>
              </w:rPr>
              <w:t>structures</w:t>
            </w:r>
            <w:proofErr w:type="spellEnd"/>
            <w:r w:rsidRPr="00A27A25">
              <w:rPr>
                <w:sz w:val="20"/>
              </w:rPr>
              <w:t xml:space="preserve"> – </w:t>
            </w:r>
            <w:proofErr w:type="spellStart"/>
            <w:r w:rsidRPr="00A27A25">
              <w:rPr>
                <w:sz w:val="20"/>
              </w:rPr>
              <w:t>Eliminating</w:t>
            </w:r>
            <w:proofErr w:type="spellEnd"/>
            <w:r w:rsidRPr="00A27A25">
              <w:rPr>
                <w:sz w:val="20"/>
              </w:rPr>
              <w:t xml:space="preserve"> data </w:t>
            </w:r>
            <w:proofErr w:type="spellStart"/>
            <w:r w:rsidRPr="00A27A25">
              <w:rPr>
                <w:sz w:val="20"/>
              </w:rPr>
              <w:t>affected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by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outliers</w:t>
            </w:r>
            <w:proofErr w:type="spellEnd"/>
            <w:r w:rsidRPr="00A27A25">
              <w:rPr>
                <w:sz w:val="20"/>
              </w:rPr>
              <w:t xml:space="preserve"> </w:t>
            </w:r>
          </w:p>
          <w:p w14:paraId="18F7A194" w14:textId="22735CCC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6. Funcții de bază ale unei placi de achiziție de date /Basic </w:t>
            </w:r>
            <w:proofErr w:type="spellStart"/>
            <w:r w:rsidRPr="00A27A25">
              <w:rPr>
                <w:sz w:val="20"/>
              </w:rPr>
              <w:lastRenderedPageBreak/>
              <w:t>functions</w:t>
            </w:r>
            <w:proofErr w:type="spellEnd"/>
            <w:r w:rsidRPr="00A27A25">
              <w:rPr>
                <w:sz w:val="20"/>
              </w:rPr>
              <w:t xml:space="preserve"> of a data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board </w:t>
            </w:r>
          </w:p>
          <w:p w14:paraId="3004DB9A" w14:textId="19DF314F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7. Configurarea plăci de </w:t>
            </w:r>
            <w:proofErr w:type="spellStart"/>
            <w:r w:rsidRPr="00A27A25">
              <w:rPr>
                <w:sz w:val="20"/>
              </w:rPr>
              <w:t>achiziţie</w:t>
            </w:r>
            <w:proofErr w:type="spellEnd"/>
            <w:r w:rsidRPr="00A27A25">
              <w:rPr>
                <w:sz w:val="20"/>
              </w:rPr>
              <w:t xml:space="preserve"> NI6008; Definirea Task-urilor; </w:t>
            </w:r>
            <w:proofErr w:type="spellStart"/>
            <w:r w:rsidRPr="00A27A25">
              <w:rPr>
                <w:sz w:val="20"/>
              </w:rPr>
              <w:t>Configuring</w:t>
            </w:r>
            <w:proofErr w:type="spellEnd"/>
            <w:r w:rsidRPr="00A27A25">
              <w:rPr>
                <w:sz w:val="20"/>
              </w:rPr>
              <w:t xml:space="preserve"> NI6008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boards</w:t>
            </w:r>
            <w:proofErr w:type="spellEnd"/>
            <w:r w:rsidRPr="00A27A25">
              <w:rPr>
                <w:sz w:val="20"/>
              </w:rPr>
              <w:t xml:space="preserve">; </w:t>
            </w:r>
            <w:proofErr w:type="spellStart"/>
            <w:r w:rsidRPr="00A27A25">
              <w:rPr>
                <w:sz w:val="20"/>
              </w:rPr>
              <w:t>Defining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Tasks</w:t>
            </w:r>
            <w:proofErr w:type="spellEnd"/>
            <w:r w:rsidRPr="00A27A25">
              <w:rPr>
                <w:sz w:val="20"/>
              </w:rPr>
              <w:t xml:space="preserve">; </w:t>
            </w:r>
          </w:p>
          <w:p w14:paraId="78165D05" w14:textId="2F8B9BA7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8. </w:t>
            </w:r>
            <w:proofErr w:type="spellStart"/>
            <w:r w:rsidRPr="00A27A25">
              <w:rPr>
                <w:sz w:val="20"/>
              </w:rPr>
              <w:t>Reprezentari</w:t>
            </w:r>
            <w:proofErr w:type="spellEnd"/>
            <w:r w:rsidRPr="00A27A25">
              <w:rPr>
                <w:sz w:val="20"/>
              </w:rPr>
              <w:t xml:space="preserve"> grafice /</w:t>
            </w:r>
            <w:proofErr w:type="spellStart"/>
            <w:r w:rsidRPr="00A27A25">
              <w:rPr>
                <w:sz w:val="20"/>
              </w:rPr>
              <w:t>Graphical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representations</w:t>
            </w:r>
            <w:proofErr w:type="spellEnd"/>
            <w:r w:rsidRPr="00A27A25">
              <w:rPr>
                <w:sz w:val="20"/>
              </w:rPr>
              <w:t xml:space="preserve"> </w:t>
            </w:r>
          </w:p>
          <w:p w14:paraId="27DE60E9" w14:textId="173A3839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9. Achiziție de date în </w:t>
            </w:r>
            <w:proofErr w:type="spellStart"/>
            <w:r w:rsidRPr="00A27A25">
              <w:rPr>
                <w:sz w:val="20"/>
              </w:rPr>
              <w:t>LabVIEW</w:t>
            </w:r>
            <w:proofErr w:type="spellEnd"/>
            <w:r w:rsidRPr="00A27A25">
              <w:rPr>
                <w:sz w:val="20"/>
              </w:rPr>
              <w:t xml:space="preserve"> – Programare funcțiilor de bază în achiziția de date – Crearea și configurarea task-urilor Data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in </w:t>
            </w:r>
            <w:proofErr w:type="spellStart"/>
            <w:r w:rsidRPr="00A27A25">
              <w:rPr>
                <w:sz w:val="20"/>
              </w:rPr>
              <w:t>LabVIEW</w:t>
            </w:r>
            <w:proofErr w:type="spellEnd"/>
            <w:r w:rsidRPr="00A27A25">
              <w:rPr>
                <w:sz w:val="20"/>
              </w:rPr>
              <w:t xml:space="preserve"> – </w:t>
            </w:r>
            <w:proofErr w:type="spellStart"/>
            <w:r w:rsidRPr="00A27A25">
              <w:rPr>
                <w:sz w:val="20"/>
              </w:rPr>
              <w:t>Programming</w:t>
            </w:r>
            <w:proofErr w:type="spellEnd"/>
            <w:r w:rsidRPr="00A27A25">
              <w:rPr>
                <w:sz w:val="20"/>
              </w:rPr>
              <w:t xml:space="preserve"> basic </w:t>
            </w:r>
            <w:proofErr w:type="spellStart"/>
            <w:r w:rsidRPr="00A27A25">
              <w:rPr>
                <w:sz w:val="20"/>
              </w:rPr>
              <w:t>functions</w:t>
            </w:r>
            <w:proofErr w:type="spellEnd"/>
            <w:r w:rsidRPr="00A27A25">
              <w:rPr>
                <w:sz w:val="20"/>
              </w:rPr>
              <w:t xml:space="preserve"> in data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– </w:t>
            </w:r>
            <w:proofErr w:type="spellStart"/>
            <w:r w:rsidRPr="00A27A25">
              <w:rPr>
                <w:sz w:val="20"/>
              </w:rPr>
              <w:t>Creating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and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configuring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tasks</w:t>
            </w:r>
            <w:proofErr w:type="spellEnd"/>
          </w:p>
          <w:p w14:paraId="2BAF2A5E" w14:textId="2A9D19E6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10. Achiziție de date în </w:t>
            </w:r>
            <w:proofErr w:type="spellStart"/>
            <w:r w:rsidRPr="00A27A25">
              <w:rPr>
                <w:sz w:val="20"/>
              </w:rPr>
              <w:t>LabVIEW</w:t>
            </w:r>
            <w:proofErr w:type="spellEnd"/>
            <w:r w:rsidRPr="00A27A25">
              <w:rPr>
                <w:sz w:val="20"/>
              </w:rPr>
              <w:t xml:space="preserve"> – Programare funcțiilor de bază în achiziția de date – Scrierea task-urilor Data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in </w:t>
            </w:r>
            <w:proofErr w:type="spellStart"/>
            <w:r w:rsidRPr="00A27A25">
              <w:rPr>
                <w:sz w:val="20"/>
              </w:rPr>
              <w:t>LabVIEW</w:t>
            </w:r>
            <w:proofErr w:type="spellEnd"/>
            <w:r w:rsidRPr="00A27A25">
              <w:rPr>
                <w:sz w:val="20"/>
              </w:rPr>
              <w:t xml:space="preserve"> – </w:t>
            </w:r>
            <w:proofErr w:type="spellStart"/>
            <w:r w:rsidRPr="00A27A25">
              <w:rPr>
                <w:sz w:val="20"/>
              </w:rPr>
              <w:t>Programming</w:t>
            </w:r>
            <w:proofErr w:type="spellEnd"/>
            <w:r w:rsidRPr="00A27A25">
              <w:rPr>
                <w:sz w:val="20"/>
              </w:rPr>
              <w:t xml:space="preserve"> basic </w:t>
            </w:r>
            <w:proofErr w:type="spellStart"/>
            <w:r w:rsidRPr="00A27A25">
              <w:rPr>
                <w:sz w:val="20"/>
              </w:rPr>
              <w:t>functions</w:t>
            </w:r>
            <w:proofErr w:type="spellEnd"/>
            <w:r w:rsidRPr="00A27A25">
              <w:rPr>
                <w:sz w:val="20"/>
              </w:rPr>
              <w:t xml:space="preserve"> in data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– </w:t>
            </w:r>
            <w:proofErr w:type="spellStart"/>
            <w:r w:rsidRPr="00A27A25">
              <w:rPr>
                <w:sz w:val="20"/>
              </w:rPr>
              <w:t>Writing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tasks</w:t>
            </w:r>
            <w:proofErr w:type="spellEnd"/>
          </w:p>
          <w:p w14:paraId="67EB697C" w14:textId="78CC826F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11. Sistem computerizat pentru măsurarea temperaturii </w:t>
            </w:r>
            <w:proofErr w:type="spellStart"/>
            <w:r w:rsidRPr="00A27A25">
              <w:rPr>
                <w:sz w:val="20"/>
              </w:rPr>
              <w:t>Computerized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system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measuring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temperature</w:t>
            </w:r>
            <w:proofErr w:type="spellEnd"/>
          </w:p>
          <w:p w14:paraId="5F8C8BFE" w14:textId="5EED016A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12. Sistem computerizat pentru măsurarea umidității </w:t>
            </w:r>
            <w:proofErr w:type="spellStart"/>
            <w:r w:rsidRPr="00A27A25">
              <w:rPr>
                <w:sz w:val="20"/>
              </w:rPr>
              <w:t>Computerized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system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measuring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humidity</w:t>
            </w:r>
            <w:proofErr w:type="spellEnd"/>
          </w:p>
          <w:p w14:paraId="093B8417" w14:textId="37F3BE6B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13. Sistem computerizat pentru măsurarea intensității luminoase </w:t>
            </w:r>
            <w:proofErr w:type="spellStart"/>
            <w:r w:rsidRPr="00A27A25">
              <w:rPr>
                <w:sz w:val="20"/>
              </w:rPr>
              <w:lastRenderedPageBreak/>
              <w:t>Computerized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system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measuring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light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intensity</w:t>
            </w:r>
            <w:proofErr w:type="spellEnd"/>
          </w:p>
          <w:p w14:paraId="20CF5945" w14:textId="7B260ACE" w:rsidR="00A27A25" w:rsidRPr="00A27A25" w:rsidRDefault="00A27A25" w:rsidP="00A27A25">
            <w:pPr>
              <w:rPr>
                <w:sz w:val="20"/>
              </w:rPr>
            </w:pPr>
            <w:r w:rsidRPr="00A27A25">
              <w:rPr>
                <w:sz w:val="20"/>
              </w:rPr>
              <w:t xml:space="preserve">14. Proiectarea unui sistem de </w:t>
            </w:r>
            <w:proofErr w:type="spellStart"/>
            <w:r w:rsidRPr="00A27A25">
              <w:rPr>
                <w:sz w:val="20"/>
              </w:rPr>
              <w:t>achiziţie</w:t>
            </w:r>
            <w:proofErr w:type="spellEnd"/>
            <w:r w:rsidRPr="00A27A25">
              <w:rPr>
                <w:sz w:val="20"/>
              </w:rPr>
              <w:t xml:space="preserve"> date pentru măsurarea </w:t>
            </w:r>
            <w:proofErr w:type="spellStart"/>
            <w:r w:rsidRPr="00A27A25">
              <w:rPr>
                <w:sz w:val="20"/>
              </w:rPr>
              <w:t>vibraţiilor</w:t>
            </w:r>
            <w:proofErr w:type="spellEnd"/>
            <w:r w:rsidRPr="00A27A25">
              <w:rPr>
                <w:sz w:val="20"/>
              </w:rPr>
              <w:t xml:space="preserve">; Prelucrarea semnalelor. </w:t>
            </w:r>
            <w:proofErr w:type="spellStart"/>
            <w:r w:rsidRPr="00A27A25">
              <w:rPr>
                <w:sz w:val="20"/>
              </w:rPr>
              <w:t>Designing</w:t>
            </w:r>
            <w:proofErr w:type="spellEnd"/>
            <w:r w:rsidRPr="00A27A25">
              <w:rPr>
                <w:sz w:val="20"/>
              </w:rPr>
              <w:t xml:space="preserve"> a data </w:t>
            </w:r>
            <w:proofErr w:type="spellStart"/>
            <w:r w:rsidRPr="00A27A25">
              <w:rPr>
                <w:sz w:val="20"/>
              </w:rPr>
              <w:t>acquisition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system</w:t>
            </w:r>
            <w:proofErr w:type="spellEnd"/>
            <w:r w:rsidRPr="00A27A25">
              <w:rPr>
                <w:sz w:val="20"/>
              </w:rPr>
              <w:t xml:space="preserve"> for </w:t>
            </w:r>
            <w:proofErr w:type="spellStart"/>
            <w:r w:rsidRPr="00A27A25">
              <w:rPr>
                <w:sz w:val="20"/>
              </w:rPr>
              <w:t>measuring</w:t>
            </w:r>
            <w:proofErr w:type="spellEnd"/>
            <w:r w:rsidRPr="00A27A25">
              <w:rPr>
                <w:sz w:val="20"/>
              </w:rPr>
              <w:t xml:space="preserve"> </w:t>
            </w:r>
            <w:proofErr w:type="spellStart"/>
            <w:r w:rsidRPr="00A27A25">
              <w:rPr>
                <w:sz w:val="20"/>
              </w:rPr>
              <w:t>vibrations</w:t>
            </w:r>
            <w:proofErr w:type="spellEnd"/>
            <w:r w:rsidRPr="00A27A25">
              <w:rPr>
                <w:sz w:val="20"/>
              </w:rPr>
              <w:t xml:space="preserve">; Signal </w:t>
            </w:r>
            <w:proofErr w:type="spellStart"/>
            <w:r w:rsidRPr="00A27A25">
              <w:rPr>
                <w:sz w:val="20"/>
              </w:rPr>
              <w:t>processing</w:t>
            </w:r>
            <w:proofErr w:type="spellEnd"/>
            <w:r w:rsidRPr="00A27A25">
              <w:rPr>
                <w:sz w:val="20"/>
              </w:rPr>
              <w:t>.</w:t>
            </w:r>
          </w:p>
          <w:p w14:paraId="2088FA9D" w14:textId="77777777" w:rsidR="00A27A25" w:rsidRPr="00DE57C4" w:rsidRDefault="00A27A25" w:rsidP="002209DF">
            <w:pPr>
              <w:rPr>
                <w:b/>
                <w:bCs/>
                <w:sz w:val="20"/>
              </w:rPr>
            </w:pPr>
          </w:p>
          <w:p w14:paraId="5375C400" w14:textId="77777777" w:rsidR="002209DF" w:rsidRDefault="002209DF" w:rsidP="002209DF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Quality </w:t>
            </w:r>
            <w:proofErr w:type="spellStart"/>
            <w:r w:rsidRPr="00DE57C4">
              <w:rPr>
                <w:b/>
                <w:bCs/>
                <w:sz w:val="20"/>
              </w:rPr>
              <w:t>assurance</w:t>
            </w:r>
            <w:proofErr w:type="spellEnd"/>
          </w:p>
          <w:p w14:paraId="0F85F3C3" w14:textId="77777777" w:rsidR="00AB365D" w:rsidRDefault="00AB365D" w:rsidP="002209DF">
            <w:pPr>
              <w:rPr>
                <w:b/>
                <w:bCs/>
                <w:sz w:val="20"/>
              </w:rPr>
            </w:pPr>
          </w:p>
          <w:p w14:paraId="1FF6A9AA" w14:textId="59BB07C6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1.Tematica proiectului. Stabilirea tematicii pentru proiect pentru fiecare student în parte, alegerea organizației de studiu,</w:t>
            </w:r>
            <w:r>
              <w:rPr>
                <w:sz w:val="20"/>
              </w:rPr>
              <w:t xml:space="preserve"> </w:t>
            </w:r>
            <w:r w:rsidRPr="0042055B">
              <w:rPr>
                <w:sz w:val="20"/>
              </w:rPr>
              <w:t>prezentarea instrucțiunilor de lucru și de tehno-redactare.</w:t>
            </w:r>
          </w:p>
          <w:p w14:paraId="54D7ABEF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Project </w:t>
            </w:r>
            <w:proofErr w:type="spellStart"/>
            <w:r w:rsidRPr="0042055B">
              <w:rPr>
                <w:sz w:val="20"/>
              </w:rPr>
              <w:t>scope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Establishing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project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thematic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each</w:t>
            </w:r>
            <w:proofErr w:type="spellEnd"/>
            <w:r w:rsidRPr="0042055B">
              <w:rPr>
                <w:sz w:val="20"/>
              </w:rPr>
              <w:t xml:space="preserve"> individual student, </w:t>
            </w:r>
            <w:proofErr w:type="spellStart"/>
            <w:r w:rsidRPr="0042055B">
              <w:rPr>
                <w:sz w:val="20"/>
              </w:rPr>
              <w:t>choosing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case-</w:t>
            </w:r>
            <w:proofErr w:type="spellStart"/>
            <w:r w:rsidRPr="0042055B">
              <w:rPr>
                <w:sz w:val="20"/>
              </w:rPr>
              <w:t>study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organisation</w:t>
            </w:r>
            <w:proofErr w:type="spellEnd"/>
            <w:r w:rsidRPr="0042055B">
              <w:rPr>
                <w:sz w:val="20"/>
              </w:rPr>
              <w:t>,</w:t>
            </w:r>
          </w:p>
          <w:p w14:paraId="21288A7C" w14:textId="0E5D7934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presentation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working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instructions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needed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deliverables</w:t>
            </w:r>
            <w:proofErr w:type="spellEnd"/>
            <w:r w:rsidRPr="0042055B">
              <w:rPr>
                <w:sz w:val="20"/>
              </w:rPr>
              <w:t>.</w:t>
            </w:r>
          </w:p>
          <w:p w14:paraId="07296540" w14:textId="32FF69C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2.Declarația de politică privind calitatea. Obiective. Misiune. Viziune. Stabilirea obiectivelor calității pentru o organizație și</w:t>
            </w:r>
          </w:p>
          <w:p w14:paraId="5A1E0B76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redactarea declarației de politică.</w:t>
            </w:r>
          </w:p>
          <w:p w14:paraId="21C060F4" w14:textId="3F9DD27B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Quality </w:t>
            </w:r>
            <w:proofErr w:type="spellStart"/>
            <w:r w:rsidRPr="0042055B">
              <w:rPr>
                <w:sz w:val="20"/>
              </w:rPr>
              <w:t>Policy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Objectives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Mission</w:t>
            </w:r>
            <w:proofErr w:type="spellEnd"/>
            <w:r w:rsidRPr="0042055B">
              <w:rPr>
                <w:sz w:val="20"/>
              </w:rPr>
              <w:t xml:space="preserve">. Vision. </w:t>
            </w:r>
            <w:proofErr w:type="spellStart"/>
            <w:r w:rsidRPr="0042055B">
              <w:rPr>
                <w:sz w:val="20"/>
              </w:rPr>
              <w:t>Establishing</w:t>
            </w:r>
            <w:proofErr w:type="spellEnd"/>
            <w:r w:rsidRPr="0042055B">
              <w:rPr>
                <w:sz w:val="20"/>
              </w:rPr>
              <w:t xml:space="preserve"> quality </w:t>
            </w:r>
            <w:proofErr w:type="spellStart"/>
            <w:r w:rsidRPr="0042055B">
              <w:rPr>
                <w:sz w:val="20"/>
              </w:rPr>
              <w:t>objectives</w:t>
            </w:r>
            <w:proofErr w:type="spellEnd"/>
            <w:r w:rsidRPr="0042055B">
              <w:rPr>
                <w:sz w:val="20"/>
              </w:rPr>
              <w:t xml:space="preserve"> for an </w:t>
            </w:r>
            <w:proofErr w:type="spellStart"/>
            <w:r w:rsidRPr="0042055B">
              <w:rPr>
                <w:sz w:val="20"/>
              </w:rPr>
              <w:t>organization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drafting</w:t>
            </w:r>
            <w:proofErr w:type="spellEnd"/>
            <w:r w:rsidRPr="0042055B">
              <w:rPr>
                <w:sz w:val="20"/>
              </w:rPr>
              <w:t xml:space="preserve"> a quality</w:t>
            </w:r>
            <w:r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policy</w:t>
            </w:r>
            <w:proofErr w:type="spellEnd"/>
            <w:r w:rsidRPr="0042055B">
              <w:rPr>
                <w:sz w:val="20"/>
              </w:rPr>
              <w:t>.</w:t>
            </w:r>
          </w:p>
          <w:p w14:paraId="06497AA2" w14:textId="24A0A136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lastRenderedPageBreak/>
              <w:t xml:space="preserve">3.Context. Domeniu de aplicare al sistemului de management al calității. Analiza contextului </w:t>
            </w:r>
            <w:proofErr w:type="spellStart"/>
            <w:r w:rsidRPr="0042055B">
              <w:rPr>
                <w:sz w:val="20"/>
              </w:rPr>
              <w:t>organizational</w:t>
            </w:r>
            <w:proofErr w:type="spellEnd"/>
            <w:r w:rsidRPr="0042055B">
              <w:rPr>
                <w:sz w:val="20"/>
              </w:rPr>
              <w:t xml:space="preserve"> (mediul</w:t>
            </w:r>
          </w:p>
          <w:p w14:paraId="27395D47" w14:textId="01F798A9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intern și extern)</w:t>
            </w:r>
            <w:r>
              <w:rPr>
                <w:sz w:val="20"/>
              </w:rPr>
              <w:t xml:space="preserve"> </w:t>
            </w:r>
            <w:r w:rsidRPr="0042055B">
              <w:rPr>
                <w:sz w:val="20"/>
              </w:rPr>
              <w:t>Context. A</w:t>
            </w:r>
            <w:proofErr w:type="spellStart"/>
            <w:r w:rsidRPr="0042055B">
              <w:rPr>
                <w:sz w:val="20"/>
              </w:rPr>
              <w:t>pplication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domain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implemented</w:t>
            </w:r>
            <w:proofErr w:type="spellEnd"/>
            <w:r w:rsidRPr="0042055B">
              <w:rPr>
                <w:sz w:val="20"/>
              </w:rPr>
              <w:t xml:space="preserve"> Quality Management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Analysis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organization</w:t>
            </w:r>
            <w:proofErr w:type="spellEnd"/>
            <w:r w:rsidRPr="0042055B">
              <w:rPr>
                <w:sz w:val="20"/>
              </w:rPr>
              <w:t xml:space="preserve"> context</w:t>
            </w:r>
          </w:p>
          <w:p w14:paraId="76F191E7" w14:textId="5944BC6C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(</w:t>
            </w:r>
            <w:proofErr w:type="spellStart"/>
            <w:r w:rsidRPr="0042055B">
              <w:rPr>
                <w:sz w:val="20"/>
              </w:rPr>
              <w:t>external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internal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environment</w:t>
            </w:r>
            <w:proofErr w:type="spellEnd"/>
            <w:r w:rsidRPr="0042055B">
              <w:rPr>
                <w:sz w:val="20"/>
              </w:rPr>
              <w:t>)</w:t>
            </w:r>
          </w:p>
          <w:p w14:paraId="2C7735B1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4. Părți interesate. Identificarea și analiza părților interesate pentru organizația de studiu</w:t>
            </w:r>
          </w:p>
          <w:p w14:paraId="74539AFE" w14:textId="5D81CDE7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Identification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stakeholders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study</w:t>
            </w:r>
            <w:proofErr w:type="spellEnd"/>
            <w:r w:rsidRPr="0042055B">
              <w:rPr>
                <w:sz w:val="20"/>
              </w:rPr>
              <w:t xml:space="preserve">-case </w:t>
            </w:r>
            <w:proofErr w:type="spellStart"/>
            <w:r w:rsidRPr="0042055B">
              <w:rPr>
                <w:sz w:val="20"/>
              </w:rPr>
              <w:t>organization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Stakeholder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analysis</w:t>
            </w:r>
            <w:proofErr w:type="spellEnd"/>
          </w:p>
          <w:p w14:paraId="466DFE5B" w14:textId="77777777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5. Abordarea bazată pe riscuri. Întocmirea unei analize de risc pentru organizația de studiu.</w:t>
            </w:r>
          </w:p>
          <w:p w14:paraId="04C3BB1C" w14:textId="38E21952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Risk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based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approach</w:t>
            </w:r>
            <w:proofErr w:type="spellEnd"/>
            <w:r w:rsidRPr="0042055B">
              <w:rPr>
                <w:sz w:val="20"/>
              </w:rPr>
              <w:t xml:space="preserve">. </w:t>
            </w:r>
            <w:proofErr w:type="spellStart"/>
            <w:r w:rsidRPr="0042055B">
              <w:rPr>
                <w:sz w:val="20"/>
              </w:rPr>
              <w:t>Drafting</w:t>
            </w:r>
            <w:proofErr w:type="spellEnd"/>
            <w:r w:rsidRPr="0042055B">
              <w:rPr>
                <w:sz w:val="20"/>
              </w:rPr>
              <w:t xml:space="preserve"> of a </w:t>
            </w:r>
            <w:proofErr w:type="spellStart"/>
            <w:r w:rsidRPr="0042055B">
              <w:rPr>
                <w:sz w:val="20"/>
              </w:rPr>
              <w:t>risk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analysis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case-</w:t>
            </w:r>
            <w:proofErr w:type="spellStart"/>
            <w:r w:rsidRPr="0042055B">
              <w:rPr>
                <w:sz w:val="20"/>
              </w:rPr>
              <w:t>study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organization</w:t>
            </w:r>
            <w:proofErr w:type="spellEnd"/>
            <w:r w:rsidRPr="0042055B">
              <w:rPr>
                <w:sz w:val="20"/>
              </w:rPr>
              <w:t>.</w:t>
            </w:r>
          </w:p>
          <w:p w14:paraId="7E811DBC" w14:textId="324446B9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6.Abordarea bazată pe proces (definire și clasificare procese). Întocmirea Hărții Proceselor din organizație.</w:t>
            </w:r>
            <w:r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Process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approach</w:t>
            </w:r>
            <w:proofErr w:type="spellEnd"/>
            <w:r w:rsidRPr="0042055B">
              <w:rPr>
                <w:sz w:val="20"/>
              </w:rPr>
              <w:t xml:space="preserve"> (</w:t>
            </w:r>
            <w:proofErr w:type="spellStart"/>
            <w:r w:rsidRPr="0042055B">
              <w:rPr>
                <w:sz w:val="20"/>
              </w:rPr>
              <w:t>defining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classification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organizational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processes</w:t>
            </w:r>
            <w:proofErr w:type="spellEnd"/>
            <w:r w:rsidRPr="0042055B">
              <w:rPr>
                <w:sz w:val="20"/>
              </w:rPr>
              <w:t xml:space="preserve">). </w:t>
            </w:r>
            <w:proofErr w:type="spellStart"/>
            <w:r w:rsidRPr="0042055B">
              <w:rPr>
                <w:sz w:val="20"/>
              </w:rPr>
              <w:t>Drafting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Process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Map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study</w:t>
            </w:r>
            <w:proofErr w:type="spellEnd"/>
            <w:r w:rsidRPr="0042055B">
              <w:rPr>
                <w:sz w:val="20"/>
              </w:rPr>
              <w:t>-case</w:t>
            </w:r>
            <w:r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organisation</w:t>
            </w:r>
            <w:proofErr w:type="spellEnd"/>
            <w:r w:rsidRPr="0042055B">
              <w:rPr>
                <w:sz w:val="20"/>
              </w:rPr>
              <w:t>.</w:t>
            </w:r>
          </w:p>
          <w:p w14:paraId="66B78F00" w14:textId="33F9DAF6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 xml:space="preserve">7.Documentele Sistemului De Management al Calității. Necesitatea documentării </w:t>
            </w:r>
            <w:r w:rsidRPr="0042055B">
              <w:rPr>
                <w:sz w:val="20"/>
              </w:rPr>
              <w:lastRenderedPageBreak/>
              <w:t>Sistemului de Management al Calității.</w:t>
            </w:r>
            <w:r>
              <w:rPr>
                <w:sz w:val="20"/>
              </w:rPr>
              <w:t xml:space="preserve"> </w:t>
            </w:r>
            <w:r w:rsidRPr="0042055B">
              <w:rPr>
                <w:sz w:val="20"/>
              </w:rPr>
              <w:t>Documente și înregistrări obligatorii cerute de ISO 9001: 2015, Documente opționale</w:t>
            </w:r>
            <w:r>
              <w:rPr>
                <w:sz w:val="20"/>
              </w:rPr>
              <w:t xml:space="preserve"> </w:t>
            </w:r>
            <w:r w:rsidRPr="0042055B">
              <w:rPr>
                <w:sz w:val="20"/>
              </w:rPr>
              <w:t xml:space="preserve">Quality Management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documentation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requirements</w:t>
            </w:r>
            <w:proofErr w:type="spellEnd"/>
            <w:r w:rsidRPr="0042055B">
              <w:rPr>
                <w:sz w:val="20"/>
              </w:rPr>
              <w:t xml:space="preserve">. The </w:t>
            </w:r>
            <w:proofErr w:type="spellStart"/>
            <w:r w:rsidRPr="0042055B">
              <w:rPr>
                <w:sz w:val="20"/>
              </w:rPr>
              <w:t>need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to</w:t>
            </w:r>
            <w:proofErr w:type="spellEnd"/>
            <w:r w:rsidRPr="0042055B">
              <w:rPr>
                <w:sz w:val="20"/>
              </w:rPr>
              <w:t xml:space="preserve"> document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Quality Management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</w:p>
          <w:p w14:paraId="33138207" w14:textId="46A07C9E" w:rsidR="0042055B" w:rsidRPr="0042055B" w:rsidRDefault="0042055B" w:rsidP="0042055B">
            <w:pPr>
              <w:rPr>
                <w:sz w:val="20"/>
              </w:rPr>
            </w:pPr>
            <w:proofErr w:type="spellStart"/>
            <w:r w:rsidRPr="0042055B">
              <w:rPr>
                <w:sz w:val="20"/>
              </w:rPr>
              <w:t>Mandatory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documents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and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records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required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by</w:t>
            </w:r>
            <w:proofErr w:type="spellEnd"/>
            <w:r w:rsidRPr="0042055B">
              <w:rPr>
                <w:sz w:val="20"/>
              </w:rPr>
              <w:t xml:space="preserve"> ISO 9001:2015, Non-</w:t>
            </w:r>
            <w:proofErr w:type="spellStart"/>
            <w:r w:rsidRPr="0042055B">
              <w:rPr>
                <w:sz w:val="20"/>
              </w:rPr>
              <w:t>mandatory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documents</w:t>
            </w:r>
            <w:proofErr w:type="spellEnd"/>
          </w:p>
          <w:p w14:paraId="7D67E073" w14:textId="13DEC5DC" w:rsidR="0042055B" w:rsidRPr="0042055B" w:rsidRDefault="0042055B" w:rsidP="0042055B">
            <w:pPr>
              <w:rPr>
                <w:sz w:val="20"/>
              </w:rPr>
            </w:pPr>
            <w:r w:rsidRPr="0042055B">
              <w:rPr>
                <w:sz w:val="20"/>
              </w:rPr>
              <w:t>8.Întocmire documentație. Întocmirea documentelor calității aferente sistemului de management al calității implementat</w:t>
            </w:r>
            <w:r>
              <w:rPr>
                <w:sz w:val="20"/>
              </w:rPr>
              <w:t xml:space="preserve"> </w:t>
            </w:r>
            <w:r w:rsidRPr="0042055B">
              <w:rPr>
                <w:sz w:val="20"/>
              </w:rPr>
              <w:t>(proceduri / fișe de proces / formulare)</w:t>
            </w:r>
            <w:r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Drafting</w:t>
            </w:r>
            <w:proofErr w:type="spellEnd"/>
            <w:r w:rsidRPr="0042055B">
              <w:rPr>
                <w:sz w:val="20"/>
              </w:rPr>
              <w:t xml:space="preserve"> of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quality </w:t>
            </w:r>
            <w:proofErr w:type="spellStart"/>
            <w:r w:rsidRPr="0042055B">
              <w:rPr>
                <w:sz w:val="20"/>
              </w:rPr>
              <w:t>documents</w:t>
            </w:r>
            <w:proofErr w:type="spellEnd"/>
            <w:r w:rsidRPr="0042055B">
              <w:rPr>
                <w:sz w:val="20"/>
              </w:rPr>
              <w:t xml:space="preserve"> for </w:t>
            </w:r>
            <w:proofErr w:type="spellStart"/>
            <w:r w:rsidRPr="0042055B">
              <w:rPr>
                <w:sz w:val="20"/>
              </w:rPr>
              <w:t>the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implemented</w:t>
            </w:r>
            <w:proofErr w:type="spellEnd"/>
            <w:r w:rsidRPr="0042055B">
              <w:rPr>
                <w:sz w:val="20"/>
              </w:rPr>
              <w:t xml:space="preserve"> Quality Management </w:t>
            </w:r>
            <w:proofErr w:type="spellStart"/>
            <w:r w:rsidRPr="0042055B">
              <w:rPr>
                <w:sz w:val="20"/>
              </w:rPr>
              <w:t>System</w:t>
            </w:r>
            <w:proofErr w:type="spellEnd"/>
            <w:r w:rsidRPr="0042055B">
              <w:rPr>
                <w:sz w:val="20"/>
              </w:rPr>
              <w:t xml:space="preserve"> (</w:t>
            </w:r>
            <w:proofErr w:type="spellStart"/>
            <w:r w:rsidRPr="0042055B">
              <w:rPr>
                <w:sz w:val="20"/>
              </w:rPr>
              <w:t>procedures</w:t>
            </w:r>
            <w:proofErr w:type="spellEnd"/>
            <w:r w:rsidRPr="0042055B">
              <w:rPr>
                <w:sz w:val="20"/>
              </w:rPr>
              <w:t xml:space="preserve"> / </w:t>
            </w:r>
            <w:proofErr w:type="spellStart"/>
            <w:r w:rsidRPr="0042055B">
              <w:rPr>
                <w:sz w:val="20"/>
              </w:rPr>
              <w:t>process</w:t>
            </w:r>
            <w:proofErr w:type="spellEnd"/>
            <w:r w:rsidRPr="0042055B">
              <w:rPr>
                <w:sz w:val="20"/>
              </w:rPr>
              <w:t xml:space="preserve"> </w:t>
            </w:r>
            <w:proofErr w:type="spellStart"/>
            <w:r w:rsidRPr="0042055B">
              <w:rPr>
                <w:sz w:val="20"/>
              </w:rPr>
              <w:t>charts</w:t>
            </w:r>
            <w:proofErr w:type="spellEnd"/>
            <w:r w:rsidRPr="0042055B">
              <w:rPr>
                <w:sz w:val="20"/>
              </w:rPr>
              <w:t xml:space="preserve"> / </w:t>
            </w:r>
            <w:proofErr w:type="spellStart"/>
            <w:r w:rsidRPr="0042055B">
              <w:rPr>
                <w:sz w:val="20"/>
              </w:rPr>
              <w:t>forms</w:t>
            </w:r>
            <w:proofErr w:type="spellEnd"/>
            <w:r w:rsidRPr="0042055B">
              <w:rPr>
                <w:sz w:val="20"/>
              </w:rPr>
              <w:t>)</w:t>
            </w:r>
          </w:p>
          <w:p w14:paraId="6A6FDAD6" w14:textId="191F471B" w:rsidR="00AB365D" w:rsidRPr="00374579" w:rsidRDefault="00AB365D" w:rsidP="002209DF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E10" w14:textId="77777777" w:rsidR="005020C8" w:rsidRPr="005020C8" w:rsidRDefault="005020C8" w:rsidP="005020C8">
            <w:pPr>
              <w:ind w:hanging="22"/>
              <w:rPr>
                <w:sz w:val="20"/>
              </w:rPr>
            </w:pPr>
            <w:r w:rsidRPr="005020C8">
              <w:rPr>
                <w:sz w:val="20"/>
              </w:rPr>
              <w:lastRenderedPageBreak/>
              <w:t xml:space="preserve">- bancă </w:t>
            </w:r>
            <w:proofErr w:type="spellStart"/>
            <w:r w:rsidRPr="005020C8">
              <w:rPr>
                <w:sz w:val="20"/>
              </w:rPr>
              <w:t>şcolară</w:t>
            </w:r>
            <w:proofErr w:type="spellEnd"/>
            <w:r w:rsidRPr="005020C8">
              <w:rPr>
                <w:sz w:val="20"/>
              </w:rPr>
              <w:t xml:space="preserve"> – 16 buc.</w:t>
            </w:r>
          </w:p>
          <w:p w14:paraId="62CEC095" w14:textId="77777777" w:rsidR="005020C8" w:rsidRPr="005020C8" w:rsidRDefault="005020C8" w:rsidP="005020C8">
            <w:pPr>
              <w:ind w:hanging="22"/>
              <w:rPr>
                <w:sz w:val="20"/>
              </w:rPr>
            </w:pPr>
            <w:r w:rsidRPr="005020C8">
              <w:rPr>
                <w:sz w:val="20"/>
              </w:rPr>
              <w:t>- scaun – 4 buc.</w:t>
            </w:r>
          </w:p>
          <w:p w14:paraId="30BF0F3D" w14:textId="77777777" w:rsidR="005020C8" w:rsidRDefault="005020C8" w:rsidP="005020C8">
            <w:pPr>
              <w:ind w:hanging="22"/>
              <w:rPr>
                <w:sz w:val="20"/>
              </w:rPr>
            </w:pPr>
            <w:r w:rsidRPr="005020C8">
              <w:rPr>
                <w:sz w:val="20"/>
              </w:rPr>
              <w:t xml:space="preserve">- tablă </w:t>
            </w:r>
            <w:proofErr w:type="spellStart"/>
            <w:r w:rsidRPr="005020C8">
              <w:rPr>
                <w:sz w:val="20"/>
              </w:rPr>
              <w:t>şcolară</w:t>
            </w:r>
            <w:proofErr w:type="spellEnd"/>
            <w:r w:rsidRPr="005020C8">
              <w:rPr>
                <w:sz w:val="20"/>
              </w:rPr>
              <w:t xml:space="preserve"> – 2 buc.</w:t>
            </w:r>
          </w:p>
          <w:p w14:paraId="7F0D76D1" w14:textId="3FDFAA80" w:rsidR="00AB365D" w:rsidRPr="005020C8" w:rsidRDefault="00AB365D" w:rsidP="005020C8">
            <w:pPr>
              <w:ind w:hanging="22"/>
              <w:rPr>
                <w:sz w:val="20"/>
              </w:rPr>
            </w:pPr>
            <w:r>
              <w:rPr>
                <w:sz w:val="20"/>
              </w:rPr>
              <w:t>-Table interactiva</w:t>
            </w:r>
          </w:p>
          <w:p w14:paraId="2CB85B59" w14:textId="77777777" w:rsidR="005020C8" w:rsidRPr="005020C8" w:rsidRDefault="005020C8" w:rsidP="005020C8">
            <w:pPr>
              <w:ind w:hanging="22"/>
              <w:rPr>
                <w:sz w:val="20"/>
              </w:rPr>
            </w:pPr>
            <w:r w:rsidRPr="005020C8">
              <w:rPr>
                <w:sz w:val="20"/>
              </w:rPr>
              <w:t>- Banca – 2 buc.</w:t>
            </w:r>
          </w:p>
          <w:p w14:paraId="602B2094" w14:textId="3795240C" w:rsidR="002209DF" w:rsidRPr="00374579" w:rsidRDefault="005020C8" w:rsidP="00502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020C8">
              <w:rPr>
                <w:sz w:val="20"/>
              </w:rPr>
              <w:t>- cuier – 1 buc.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A9A0" w14:textId="77777777" w:rsidR="002209DF" w:rsidRPr="00374579" w:rsidRDefault="002209DF" w:rsidP="002209DF">
            <w:pPr>
              <w:rPr>
                <w:sz w:val="20"/>
              </w:rPr>
            </w:pPr>
          </w:p>
        </w:tc>
      </w:tr>
      <w:tr w:rsidR="002209DF" w:rsidRPr="00AE5688" w14:paraId="2ED7C5B0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CA1" w14:textId="01757C11" w:rsidR="002209DF" w:rsidRDefault="002209DF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21.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CE97" w14:textId="77777777" w:rsidR="005020C8" w:rsidRDefault="005020C8" w:rsidP="005020C8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sz w:val="20"/>
                <w:lang w:val="ro-RO"/>
              </w:rPr>
            </w:pPr>
            <w:r w:rsidRPr="00E53C0F">
              <w:rPr>
                <w:sz w:val="20"/>
                <w:lang w:val="ro-RO"/>
              </w:rPr>
              <w:t xml:space="preserve">Laboratorul de </w:t>
            </w:r>
          </w:p>
          <w:p w14:paraId="2D211D42" w14:textId="21F05797" w:rsidR="002209DF" w:rsidRPr="00374579" w:rsidRDefault="005020C8" w:rsidP="005020C8">
            <w:pPr>
              <w:rPr>
                <w:sz w:val="20"/>
              </w:rPr>
            </w:pPr>
            <w:r w:rsidRPr="00C41760">
              <w:rPr>
                <w:sz w:val="20"/>
              </w:rPr>
              <w:t xml:space="preserve">Analiza </w:t>
            </w:r>
            <w:proofErr w:type="spellStart"/>
            <w:r w:rsidRPr="00C41760">
              <w:rPr>
                <w:sz w:val="20"/>
              </w:rPr>
              <w:t>şi</w:t>
            </w:r>
            <w:proofErr w:type="spellEnd"/>
            <w:r w:rsidRPr="00C41760">
              <w:rPr>
                <w:sz w:val="20"/>
              </w:rPr>
              <w:t xml:space="preserve"> sinteza mecanismelor </w:t>
            </w:r>
            <w:proofErr w:type="spellStart"/>
            <w:r w:rsidRPr="00C41760">
              <w:rPr>
                <w:sz w:val="20"/>
              </w:rPr>
              <w:t>şi</w:t>
            </w:r>
            <w:proofErr w:type="spellEnd"/>
            <w:r w:rsidRPr="00C41760">
              <w:rPr>
                <w:sz w:val="20"/>
              </w:rPr>
              <w:t xml:space="preserve"> </w:t>
            </w:r>
            <w:proofErr w:type="spellStart"/>
            <w:r w:rsidRPr="00C41760">
              <w:rPr>
                <w:sz w:val="20"/>
              </w:rPr>
              <w:t>roboţilor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2E9D" w14:textId="1E55170B" w:rsidR="002209DF" w:rsidRDefault="005020C8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FIIR/TMR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CBC3" w14:textId="77777777" w:rsidR="002209DF" w:rsidRDefault="002209DF" w:rsidP="002209DF">
            <w:pPr>
              <w:jc w:val="center"/>
              <w:rPr>
                <w:sz w:val="20"/>
              </w:rPr>
            </w:pPr>
            <w:r w:rsidRPr="00DD2E52">
              <w:rPr>
                <w:sz w:val="20"/>
              </w:rPr>
              <w:t>JC 106</w:t>
            </w:r>
          </w:p>
          <w:p w14:paraId="53451B5E" w14:textId="28356039" w:rsidR="005020C8" w:rsidRPr="005020C8" w:rsidRDefault="005020C8" w:rsidP="005020C8">
            <w:pPr>
              <w:spacing w:before="20" w:after="20"/>
              <w:jc w:val="center"/>
              <w:rPr>
                <w:iCs/>
                <w:sz w:val="20"/>
                <w:vertAlign w:val="superscript"/>
              </w:rPr>
            </w:pPr>
            <w:r>
              <w:rPr>
                <w:iCs/>
                <w:sz w:val="20"/>
              </w:rPr>
              <w:t>90.91 m</w:t>
            </w:r>
            <w:r>
              <w:rPr>
                <w:iCs/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94A" w14:textId="77777777" w:rsidR="002209DF" w:rsidRPr="008D0062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431" w14:textId="5C6696DA" w:rsidR="002209DF" w:rsidRDefault="005020C8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E60" w14:textId="7EE388D8" w:rsidR="003B4FB3" w:rsidRPr="00E3247A" w:rsidRDefault="002209DF" w:rsidP="002209DF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Mechanical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Systems</w:t>
            </w:r>
            <w:proofErr w:type="spellEnd"/>
            <w:r w:rsidRPr="00DE57C4">
              <w:rPr>
                <w:b/>
                <w:bCs/>
                <w:sz w:val="20"/>
              </w:rPr>
              <w:t xml:space="preserve"> Design</w:t>
            </w:r>
          </w:p>
          <w:p w14:paraId="68AF4E64" w14:textId="77777777" w:rsidR="003B4FB3" w:rsidRPr="003B4FB3" w:rsidRDefault="003B4FB3" w:rsidP="003B4FB3">
            <w:pPr>
              <w:rPr>
                <w:sz w:val="20"/>
                <w:lang w:val="pt-PT"/>
              </w:rPr>
            </w:pPr>
            <w:r w:rsidRPr="003B4FB3">
              <w:rPr>
                <w:sz w:val="20"/>
                <w:lang w:val="pt-PT"/>
              </w:rPr>
              <w:t>Prezentarea lucrărilor de laborator, a diferitelor tipuri de sisteme mecanice, norme de protecţia muncii/</w:t>
            </w:r>
          </w:p>
          <w:p w14:paraId="285F41D3" w14:textId="53EF2642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Laboratory introduction, presentation of different types of mechanical systems. Laboratory safety norms </w:t>
            </w:r>
          </w:p>
          <w:p w14:paraId="696CF9EA" w14:textId="4E49277B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lastRenderedPageBreak/>
              <w:t xml:space="preserve">2. Analiza </w:t>
            </w:r>
            <w:proofErr w:type="spellStart"/>
            <w:r w:rsidRPr="003B4FB3">
              <w:rPr>
                <w:sz w:val="20"/>
                <w:lang w:val="en-US"/>
              </w:rPr>
              <w:t>structurală</w:t>
            </w:r>
            <w:proofErr w:type="spellEnd"/>
            <w:r w:rsidRPr="003B4FB3">
              <w:rPr>
                <w:sz w:val="20"/>
                <w:lang w:val="en-US"/>
              </w:rPr>
              <w:t xml:space="preserve"> a </w:t>
            </w:r>
            <w:proofErr w:type="spellStart"/>
            <w:r w:rsidRPr="003B4FB3">
              <w:rPr>
                <w:sz w:val="20"/>
                <w:lang w:val="en-US"/>
              </w:rPr>
              <w:t>cuplelor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cinematice</w:t>
            </w:r>
            <w:proofErr w:type="spellEnd"/>
            <w:r w:rsidRPr="003B4FB3">
              <w:rPr>
                <w:sz w:val="20"/>
                <w:lang w:val="en-US"/>
              </w:rPr>
              <w:t xml:space="preserve">/ Structural analysis of kinematic pairs </w:t>
            </w:r>
          </w:p>
          <w:p w14:paraId="14BC840A" w14:textId="77777777" w:rsidR="003B4FB3" w:rsidRPr="003B4FB3" w:rsidRDefault="003B4FB3" w:rsidP="003B4FB3">
            <w:pPr>
              <w:rPr>
                <w:sz w:val="20"/>
                <w:lang w:val="pt-PT"/>
              </w:rPr>
            </w:pPr>
            <w:r w:rsidRPr="003B4FB3">
              <w:rPr>
                <w:sz w:val="20"/>
                <w:lang w:val="pt-PT"/>
              </w:rPr>
              <w:t>3. Proiectarea unui sistem mecanic cu camă – Calcularea funcţiilor de tranmitere ale tachetului/ Designing a</w:t>
            </w:r>
          </w:p>
          <w:p w14:paraId="1F223B0B" w14:textId="09A7B52F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mechanical system with cams – Calculation of the transmission functions of the follower </w:t>
            </w:r>
          </w:p>
          <w:p w14:paraId="7F3FCC71" w14:textId="314574A5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4. Analiza </w:t>
            </w:r>
            <w:proofErr w:type="spellStart"/>
            <w:r w:rsidRPr="003B4FB3">
              <w:rPr>
                <w:sz w:val="20"/>
                <w:lang w:val="en-US"/>
              </w:rPr>
              <w:t>structurală</w:t>
            </w:r>
            <w:proofErr w:type="spellEnd"/>
            <w:r w:rsidRPr="003B4FB3">
              <w:rPr>
                <w:sz w:val="20"/>
                <w:lang w:val="en-US"/>
              </w:rPr>
              <w:t xml:space="preserve"> ale </w:t>
            </w:r>
            <w:proofErr w:type="spellStart"/>
            <w:r w:rsidRPr="003B4FB3">
              <w:rPr>
                <w:sz w:val="20"/>
                <w:lang w:val="en-US"/>
              </w:rPr>
              <w:t>sistemelor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mecanice</w:t>
            </w:r>
            <w:proofErr w:type="spellEnd"/>
            <w:r w:rsidRPr="003B4FB3">
              <w:rPr>
                <w:sz w:val="20"/>
                <w:lang w:val="en-US"/>
              </w:rPr>
              <w:t xml:space="preserve"> plane cu bare/ Structural analysis of planar mechanical systems </w:t>
            </w:r>
          </w:p>
          <w:p w14:paraId="4D92F4C6" w14:textId="77777777" w:rsidR="003B4FB3" w:rsidRPr="003B4FB3" w:rsidRDefault="003B4FB3" w:rsidP="003B4FB3">
            <w:pPr>
              <w:rPr>
                <w:sz w:val="20"/>
                <w:lang w:val="pt-PT"/>
              </w:rPr>
            </w:pPr>
            <w:r w:rsidRPr="003B4FB3">
              <w:rPr>
                <w:sz w:val="20"/>
                <w:lang w:val="pt-PT"/>
              </w:rPr>
              <w:t>5. Proiectarea unui sistem mecanic cu camă – Calcularea razei cercului de bază/ Designing a mechanical system</w:t>
            </w:r>
          </w:p>
          <w:p w14:paraId="19C53529" w14:textId="6709CC59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with cams – Calculation of the radius of the base circle </w:t>
            </w:r>
          </w:p>
          <w:p w14:paraId="3D952895" w14:textId="19A1A0D4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6. </w:t>
            </w:r>
            <w:proofErr w:type="spellStart"/>
            <w:r w:rsidRPr="003B4FB3">
              <w:rPr>
                <w:sz w:val="20"/>
                <w:lang w:val="en-US"/>
              </w:rPr>
              <w:t>Echilibrarea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statică</w:t>
            </w:r>
            <w:proofErr w:type="spellEnd"/>
            <w:r w:rsidRPr="003B4FB3">
              <w:rPr>
                <w:sz w:val="20"/>
                <w:lang w:val="en-US"/>
              </w:rPr>
              <w:t xml:space="preserve"> a </w:t>
            </w:r>
            <w:proofErr w:type="spellStart"/>
            <w:r w:rsidRPr="003B4FB3">
              <w:rPr>
                <w:sz w:val="20"/>
                <w:lang w:val="en-US"/>
              </w:rPr>
              <w:t>mecanismului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patrulater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articulat</w:t>
            </w:r>
            <w:proofErr w:type="spellEnd"/>
            <w:r w:rsidRPr="003B4FB3">
              <w:rPr>
                <w:sz w:val="20"/>
                <w:lang w:val="en-US"/>
              </w:rPr>
              <w:t xml:space="preserve">/ Static balancing of the </w:t>
            </w:r>
            <w:proofErr w:type="gramStart"/>
            <w:r w:rsidRPr="003B4FB3">
              <w:rPr>
                <w:sz w:val="20"/>
                <w:lang w:val="en-US"/>
              </w:rPr>
              <w:t>four bar</w:t>
            </w:r>
            <w:proofErr w:type="gramEnd"/>
            <w:r w:rsidRPr="003B4FB3">
              <w:rPr>
                <w:sz w:val="20"/>
                <w:lang w:val="en-US"/>
              </w:rPr>
              <w:t xml:space="preserve"> linkage </w:t>
            </w:r>
          </w:p>
          <w:p w14:paraId="1E42A8EF" w14:textId="77777777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7. Analiza </w:t>
            </w:r>
            <w:proofErr w:type="spellStart"/>
            <w:r w:rsidRPr="003B4FB3">
              <w:rPr>
                <w:sz w:val="20"/>
                <w:lang w:val="en-US"/>
              </w:rPr>
              <w:t>cinematică</w:t>
            </w:r>
            <w:proofErr w:type="spellEnd"/>
            <w:r w:rsidRPr="003B4FB3">
              <w:rPr>
                <w:sz w:val="20"/>
                <w:lang w:val="en-US"/>
              </w:rPr>
              <w:t xml:space="preserve"> a </w:t>
            </w:r>
            <w:proofErr w:type="spellStart"/>
            <w:r w:rsidRPr="003B4FB3">
              <w:rPr>
                <w:sz w:val="20"/>
                <w:lang w:val="en-US"/>
              </w:rPr>
              <w:t>sistemelor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mecanice</w:t>
            </w:r>
            <w:proofErr w:type="spellEnd"/>
            <w:r w:rsidRPr="003B4FB3">
              <w:rPr>
                <w:sz w:val="20"/>
                <w:lang w:val="en-US"/>
              </w:rPr>
              <w:t xml:space="preserve"> plane cu bare/ Kinematic analysis of planar mechanical systems with</w:t>
            </w:r>
          </w:p>
          <w:p w14:paraId="7E579344" w14:textId="1F8E3A36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bars </w:t>
            </w:r>
          </w:p>
          <w:p w14:paraId="00B98B9F" w14:textId="77777777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8. Analiza </w:t>
            </w:r>
            <w:proofErr w:type="spellStart"/>
            <w:r w:rsidRPr="003B4FB3">
              <w:rPr>
                <w:sz w:val="20"/>
                <w:lang w:val="en-US"/>
              </w:rPr>
              <w:t>cinematică</w:t>
            </w:r>
            <w:proofErr w:type="spellEnd"/>
            <w:r w:rsidRPr="003B4FB3">
              <w:rPr>
                <w:sz w:val="20"/>
                <w:lang w:val="en-US"/>
              </w:rPr>
              <w:t xml:space="preserve"> a </w:t>
            </w:r>
            <w:proofErr w:type="spellStart"/>
            <w:r w:rsidRPr="003B4FB3">
              <w:rPr>
                <w:sz w:val="20"/>
                <w:lang w:val="en-US"/>
              </w:rPr>
              <w:t>mecanismului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camă-tachet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prin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metoda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derivării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numerice</w:t>
            </w:r>
            <w:proofErr w:type="spellEnd"/>
            <w:r w:rsidRPr="003B4FB3">
              <w:rPr>
                <w:sz w:val="20"/>
                <w:lang w:val="en-US"/>
              </w:rPr>
              <w:t>/ Kinematic analysis of</w:t>
            </w:r>
          </w:p>
          <w:p w14:paraId="692E063C" w14:textId="3682FF5A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lastRenderedPageBreak/>
              <w:t xml:space="preserve">mechanical system cam-follower through the method of numerical derivation </w:t>
            </w:r>
          </w:p>
          <w:p w14:paraId="25B223D6" w14:textId="77777777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9. </w:t>
            </w:r>
            <w:proofErr w:type="spellStart"/>
            <w:r w:rsidRPr="003B4FB3">
              <w:rPr>
                <w:sz w:val="20"/>
                <w:lang w:val="en-US"/>
              </w:rPr>
              <w:t>Proiectarea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unui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sistem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mecanic</w:t>
            </w:r>
            <w:proofErr w:type="spellEnd"/>
            <w:r w:rsidRPr="003B4FB3">
              <w:rPr>
                <w:sz w:val="20"/>
                <w:lang w:val="en-US"/>
              </w:rPr>
              <w:t xml:space="preserve"> cu </w:t>
            </w:r>
            <w:proofErr w:type="spellStart"/>
            <w:r w:rsidRPr="003B4FB3">
              <w:rPr>
                <w:sz w:val="20"/>
                <w:lang w:val="en-US"/>
              </w:rPr>
              <w:t>camă</w:t>
            </w:r>
            <w:proofErr w:type="spellEnd"/>
            <w:r w:rsidRPr="003B4FB3">
              <w:rPr>
                <w:sz w:val="20"/>
                <w:lang w:val="en-US"/>
              </w:rPr>
              <w:t xml:space="preserve"> – </w:t>
            </w:r>
            <w:proofErr w:type="spellStart"/>
            <w:r w:rsidRPr="003B4FB3">
              <w:rPr>
                <w:sz w:val="20"/>
                <w:lang w:val="en-US"/>
              </w:rPr>
              <w:t>Determinarea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profilului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camei</w:t>
            </w:r>
            <w:proofErr w:type="spellEnd"/>
            <w:r w:rsidRPr="003B4FB3">
              <w:rPr>
                <w:sz w:val="20"/>
                <w:lang w:val="en-US"/>
              </w:rPr>
              <w:t>/ Designing a mechanical system with</w:t>
            </w:r>
          </w:p>
          <w:p w14:paraId="3E15873C" w14:textId="1343F13A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cams – Determining the profile of the cam </w:t>
            </w:r>
          </w:p>
          <w:p w14:paraId="5AF1CF01" w14:textId="77777777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10. </w:t>
            </w:r>
            <w:proofErr w:type="spellStart"/>
            <w:r w:rsidRPr="003B4FB3">
              <w:rPr>
                <w:sz w:val="20"/>
                <w:lang w:val="en-US"/>
              </w:rPr>
              <w:t>Studiul</w:t>
            </w:r>
            <w:proofErr w:type="spellEnd"/>
            <w:r w:rsidRPr="003B4FB3">
              <w:rPr>
                <w:sz w:val="20"/>
                <w:lang w:val="en-US"/>
              </w:rPr>
              <w:t xml:space="preserve"> cinematic al </w:t>
            </w:r>
            <w:proofErr w:type="spellStart"/>
            <w:r w:rsidRPr="003B4FB3">
              <w:rPr>
                <w:sz w:val="20"/>
                <w:lang w:val="en-US"/>
              </w:rPr>
              <w:t>sistemelor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mecanice</w:t>
            </w:r>
            <w:proofErr w:type="spellEnd"/>
            <w:r w:rsidRPr="003B4FB3">
              <w:rPr>
                <w:sz w:val="20"/>
                <w:lang w:val="en-US"/>
              </w:rPr>
              <w:t xml:space="preserve"> cu </w:t>
            </w:r>
            <w:proofErr w:type="spellStart"/>
            <w:r w:rsidRPr="003B4FB3">
              <w:rPr>
                <w:sz w:val="20"/>
                <w:lang w:val="en-US"/>
              </w:rPr>
              <w:t>roţi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dinţate</w:t>
            </w:r>
            <w:proofErr w:type="spellEnd"/>
            <w:r w:rsidRPr="003B4FB3">
              <w:rPr>
                <w:sz w:val="20"/>
                <w:lang w:val="en-US"/>
              </w:rPr>
              <w:t xml:space="preserve"> cu axe fixe/ Kinematic study of mechanical systems with</w:t>
            </w:r>
          </w:p>
          <w:p w14:paraId="099F3AC6" w14:textId="0179B736" w:rsidR="003B4FB3" w:rsidRPr="003B4FB3" w:rsidRDefault="003B4FB3" w:rsidP="003B4FB3">
            <w:pPr>
              <w:rPr>
                <w:sz w:val="20"/>
                <w:lang w:val="pt-PT"/>
              </w:rPr>
            </w:pPr>
            <w:r w:rsidRPr="003B4FB3">
              <w:rPr>
                <w:sz w:val="20"/>
                <w:lang w:val="pt-PT"/>
              </w:rPr>
              <w:t xml:space="preserve">fixed gears </w:t>
            </w:r>
          </w:p>
          <w:p w14:paraId="3C9E7680" w14:textId="77777777" w:rsidR="003B4FB3" w:rsidRPr="003B4FB3" w:rsidRDefault="003B4FB3" w:rsidP="003B4FB3">
            <w:pPr>
              <w:rPr>
                <w:sz w:val="20"/>
                <w:lang w:val="pt-PT"/>
              </w:rPr>
            </w:pPr>
            <w:r w:rsidRPr="003B4FB3">
              <w:rPr>
                <w:sz w:val="20"/>
                <w:lang w:val="pt-PT"/>
              </w:rPr>
              <w:t>11. Proiectarea unui mecanism planetar – Dezvoltarea unui algoritm pentru calcularea numărului de dinţi/ Designing</w:t>
            </w:r>
          </w:p>
          <w:p w14:paraId="2634EBA9" w14:textId="3D55EC16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a planetary gear mechanical system – Developing an algorithm for the calculations of the number of teeth </w:t>
            </w:r>
          </w:p>
          <w:p w14:paraId="57418018" w14:textId="77777777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12.Determinarea </w:t>
            </w:r>
            <w:proofErr w:type="spellStart"/>
            <w:r w:rsidRPr="003B4FB3">
              <w:rPr>
                <w:sz w:val="20"/>
                <w:lang w:val="en-US"/>
              </w:rPr>
              <w:t>rapoartelor</w:t>
            </w:r>
            <w:proofErr w:type="spellEnd"/>
            <w:r w:rsidRPr="003B4FB3">
              <w:rPr>
                <w:sz w:val="20"/>
                <w:lang w:val="en-US"/>
              </w:rPr>
              <w:t xml:space="preserve"> de </w:t>
            </w:r>
            <w:proofErr w:type="spellStart"/>
            <w:r w:rsidRPr="003B4FB3">
              <w:rPr>
                <w:sz w:val="20"/>
                <w:lang w:val="en-US"/>
              </w:rPr>
              <w:t>transmitere</w:t>
            </w:r>
            <w:proofErr w:type="spellEnd"/>
            <w:r w:rsidRPr="003B4FB3">
              <w:rPr>
                <w:sz w:val="20"/>
                <w:lang w:val="en-US"/>
              </w:rPr>
              <w:t xml:space="preserve"> la </w:t>
            </w:r>
            <w:proofErr w:type="spellStart"/>
            <w:r w:rsidRPr="003B4FB3">
              <w:rPr>
                <w:sz w:val="20"/>
                <w:lang w:val="en-US"/>
              </w:rPr>
              <w:t>mecanismele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planetare</w:t>
            </w:r>
            <w:proofErr w:type="spellEnd"/>
            <w:r w:rsidRPr="003B4FB3">
              <w:rPr>
                <w:sz w:val="20"/>
                <w:lang w:val="en-US"/>
              </w:rPr>
              <w:t>/ Determining the transmission ratios at</w:t>
            </w:r>
          </w:p>
          <w:p w14:paraId="06DC006C" w14:textId="323C9746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planetary gears </w:t>
            </w:r>
          </w:p>
          <w:p w14:paraId="4108F1B2" w14:textId="77777777" w:rsidR="003B4FB3" w:rsidRPr="003B4FB3" w:rsidRDefault="003B4FB3" w:rsidP="003B4FB3">
            <w:pPr>
              <w:rPr>
                <w:sz w:val="20"/>
                <w:lang w:val="en-US"/>
              </w:rPr>
            </w:pPr>
            <w:r w:rsidRPr="003B4FB3">
              <w:rPr>
                <w:sz w:val="20"/>
                <w:lang w:val="en-US"/>
              </w:rPr>
              <w:t xml:space="preserve">13. </w:t>
            </w:r>
            <w:proofErr w:type="spellStart"/>
            <w:r w:rsidRPr="003B4FB3">
              <w:rPr>
                <w:sz w:val="20"/>
                <w:lang w:val="en-US"/>
              </w:rPr>
              <w:t>Proiectarea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unui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mecanim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planetar</w:t>
            </w:r>
            <w:proofErr w:type="spellEnd"/>
            <w:r w:rsidRPr="003B4FB3">
              <w:rPr>
                <w:sz w:val="20"/>
                <w:lang w:val="en-US"/>
              </w:rPr>
              <w:t xml:space="preserve"> – </w:t>
            </w:r>
            <w:proofErr w:type="spellStart"/>
            <w:r w:rsidRPr="003B4FB3">
              <w:rPr>
                <w:sz w:val="20"/>
                <w:lang w:val="en-US"/>
              </w:rPr>
              <w:t>Calcularea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elementelor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geometrice</w:t>
            </w:r>
            <w:proofErr w:type="spellEnd"/>
            <w:r w:rsidRPr="003B4FB3">
              <w:rPr>
                <w:sz w:val="20"/>
                <w:lang w:val="en-US"/>
              </w:rPr>
              <w:t xml:space="preserve"> ale </w:t>
            </w:r>
            <w:proofErr w:type="spellStart"/>
            <w:r w:rsidRPr="003B4FB3">
              <w:rPr>
                <w:sz w:val="20"/>
                <w:lang w:val="en-US"/>
              </w:rPr>
              <w:t>angrenajelor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şi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realizarea</w:t>
            </w:r>
            <w:proofErr w:type="spellEnd"/>
            <w:r w:rsidRPr="003B4FB3">
              <w:rPr>
                <w:sz w:val="20"/>
                <w:lang w:val="en-US"/>
              </w:rPr>
              <w:t xml:space="preserve"> la </w:t>
            </w:r>
            <w:proofErr w:type="spellStart"/>
            <w:r w:rsidRPr="003B4FB3">
              <w:rPr>
                <w:sz w:val="20"/>
                <w:lang w:val="en-US"/>
              </w:rPr>
              <w:t>scară</w:t>
            </w:r>
            <w:proofErr w:type="spellEnd"/>
            <w:r w:rsidRPr="003B4FB3">
              <w:rPr>
                <w:sz w:val="20"/>
                <w:lang w:val="en-US"/>
              </w:rPr>
              <w:t xml:space="preserve"> a </w:t>
            </w:r>
            <w:proofErr w:type="spellStart"/>
            <w:r w:rsidRPr="003B4FB3">
              <w:rPr>
                <w:sz w:val="20"/>
                <w:lang w:val="en-US"/>
              </w:rPr>
              <w:t>mecanismului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planetar</w:t>
            </w:r>
            <w:proofErr w:type="spellEnd"/>
            <w:r w:rsidRPr="003B4FB3">
              <w:rPr>
                <w:sz w:val="20"/>
                <w:lang w:val="en-US"/>
              </w:rPr>
              <w:t xml:space="preserve"> </w:t>
            </w:r>
            <w:proofErr w:type="spellStart"/>
            <w:r w:rsidRPr="003B4FB3">
              <w:rPr>
                <w:sz w:val="20"/>
                <w:lang w:val="en-US"/>
              </w:rPr>
              <w:t>proiectat</w:t>
            </w:r>
            <w:proofErr w:type="spellEnd"/>
            <w:r w:rsidRPr="003B4FB3">
              <w:rPr>
                <w:sz w:val="20"/>
                <w:lang w:val="en-US"/>
              </w:rPr>
              <w:t xml:space="preserve">/ Designing a planetary gear </w:t>
            </w:r>
            <w:r w:rsidRPr="003B4FB3">
              <w:rPr>
                <w:sz w:val="20"/>
                <w:lang w:val="en-US"/>
              </w:rPr>
              <w:lastRenderedPageBreak/>
              <w:t>mechanical system – calculation of the geometric elements of gearings and making the scale drawing of the designed planetary gear</w:t>
            </w:r>
          </w:p>
          <w:p w14:paraId="10E87A25" w14:textId="38750DB1" w:rsidR="003B4FB3" w:rsidRPr="003B4FB3" w:rsidRDefault="003B4FB3" w:rsidP="002209DF">
            <w:pPr>
              <w:rPr>
                <w:sz w:val="20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3B2D" w14:textId="77777777" w:rsidR="005020C8" w:rsidRPr="00E53C0F" w:rsidRDefault="005020C8" w:rsidP="005020C8">
            <w:pPr>
              <w:rPr>
                <w:sz w:val="20"/>
              </w:rPr>
            </w:pPr>
            <w:r w:rsidRPr="00E53C0F">
              <w:rPr>
                <w:sz w:val="20"/>
              </w:rPr>
              <w:lastRenderedPageBreak/>
              <w:t xml:space="preserve">- PC-uri  cu placă a </w:t>
            </w:r>
            <w:proofErr w:type="spellStart"/>
            <w:r w:rsidRPr="00E53C0F">
              <w:rPr>
                <w:sz w:val="20"/>
              </w:rPr>
              <w:t>achiziţie</w:t>
            </w:r>
            <w:proofErr w:type="spellEnd"/>
            <w:r w:rsidRPr="00E53C0F">
              <w:rPr>
                <w:sz w:val="20"/>
              </w:rPr>
              <w:t xml:space="preserve"> date (12 buc.) + software specifice</w:t>
            </w:r>
          </w:p>
          <w:p w14:paraId="7592EE15" w14:textId="77777777" w:rsidR="005020C8" w:rsidRPr="00E53C0F" w:rsidRDefault="005020C8" w:rsidP="005020C8">
            <w:pPr>
              <w:rPr>
                <w:sz w:val="20"/>
              </w:rPr>
            </w:pPr>
            <w:r w:rsidRPr="00E53C0F">
              <w:rPr>
                <w:sz w:val="20"/>
              </w:rPr>
              <w:t>- Mecanisme monitorizate</w:t>
            </w:r>
          </w:p>
          <w:p w14:paraId="20C49970" w14:textId="77777777" w:rsidR="005020C8" w:rsidRPr="00E53C0F" w:rsidRDefault="005020C8" w:rsidP="005020C8">
            <w:pPr>
              <w:rPr>
                <w:sz w:val="20"/>
              </w:rPr>
            </w:pPr>
            <w:r w:rsidRPr="00E53C0F">
              <w:rPr>
                <w:sz w:val="20"/>
              </w:rPr>
              <w:t xml:space="preserve">- Mecanisme cu bare, </w:t>
            </w:r>
            <w:proofErr w:type="spellStart"/>
            <w:r w:rsidRPr="00E53C0F">
              <w:rPr>
                <w:sz w:val="20"/>
              </w:rPr>
              <w:t>roţi</w:t>
            </w:r>
            <w:proofErr w:type="spellEnd"/>
            <w:r w:rsidRPr="00E53C0F">
              <w:rPr>
                <w:sz w:val="20"/>
              </w:rPr>
              <w:t xml:space="preserve"> </w:t>
            </w:r>
            <w:proofErr w:type="spellStart"/>
            <w:r w:rsidRPr="00E53C0F">
              <w:rPr>
                <w:sz w:val="20"/>
              </w:rPr>
              <w:t>dinţate</w:t>
            </w:r>
            <w:proofErr w:type="spellEnd"/>
            <w:r w:rsidRPr="00E53C0F">
              <w:rPr>
                <w:sz w:val="20"/>
              </w:rPr>
              <w:t xml:space="preserve"> </w:t>
            </w:r>
            <w:proofErr w:type="spellStart"/>
            <w:r w:rsidRPr="00E53C0F">
              <w:rPr>
                <w:sz w:val="20"/>
              </w:rPr>
              <w:t>şi</w:t>
            </w:r>
            <w:proofErr w:type="spellEnd"/>
            <w:r w:rsidRPr="00E53C0F">
              <w:rPr>
                <w:sz w:val="20"/>
              </w:rPr>
              <w:t xml:space="preserve"> came, Reductoare, cutii de viteze </w:t>
            </w:r>
            <w:r>
              <w:rPr>
                <w:sz w:val="20"/>
              </w:rPr>
              <w:t>,</w:t>
            </w:r>
          </w:p>
          <w:p w14:paraId="313F1044" w14:textId="77777777" w:rsidR="005020C8" w:rsidRPr="00E53C0F" w:rsidRDefault="005020C8" w:rsidP="005020C8">
            <w:pPr>
              <w:rPr>
                <w:sz w:val="20"/>
              </w:rPr>
            </w:pPr>
            <w:r w:rsidRPr="00E53C0F">
              <w:rPr>
                <w:sz w:val="20"/>
              </w:rPr>
              <w:t>- Panouri mecanisme</w:t>
            </w:r>
            <w:r>
              <w:rPr>
                <w:sz w:val="20"/>
              </w:rPr>
              <w:t>,</w:t>
            </w:r>
            <w:r w:rsidRPr="00E53C0F">
              <w:rPr>
                <w:sz w:val="20"/>
              </w:rPr>
              <w:t xml:space="preserve"> </w:t>
            </w:r>
            <w:proofErr w:type="spellStart"/>
            <w:r w:rsidRPr="00E53C0F">
              <w:rPr>
                <w:sz w:val="20"/>
              </w:rPr>
              <w:t>planşe</w:t>
            </w:r>
            <w:proofErr w:type="spellEnd"/>
          </w:p>
          <w:p w14:paraId="5B5FCB7B" w14:textId="77777777" w:rsidR="005020C8" w:rsidRPr="005020C8" w:rsidRDefault="005020C8" w:rsidP="005020C8">
            <w:pPr>
              <w:pStyle w:val="BodyText"/>
              <w:rPr>
                <w:sz w:val="20"/>
              </w:rPr>
            </w:pPr>
            <w:r w:rsidRPr="005020C8">
              <w:rPr>
                <w:sz w:val="20"/>
              </w:rPr>
              <w:t>- Stand de echilibrare</w:t>
            </w:r>
          </w:p>
          <w:p w14:paraId="050E122B" w14:textId="77777777" w:rsidR="005020C8" w:rsidRPr="005020C8" w:rsidRDefault="005020C8" w:rsidP="005020C8">
            <w:pPr>
              <w:pStyle w:val="BodyText"/>
              <w:rPr>
                <w:sz w:val="20"/>
              </w:rPr>
            </w:pPr>
          </w:p>
          <w:p w14:paraId="07DB9EFE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Macheta mecanism cu cruce de malta cu 4 </w:t>
            </w:r>
            <w:proofErr w:type="spellStart"/>
            <w:r w:rsidRPr="009E70EB">
              <w:rPr>
                <w:sz w:val="20"/>
                <w:lang w:val="ro-RO"/>
              </w:rPr>
              <w:t>brate</w:t>
            </w:r>
            <w:proofErr w:type="spellEnd"/>
            <w:r w:rsidRPr="009E70EB">
              <w:rPr>
                <w:sz w:val="20"/>
                <w:lang w:val="ro-RO"/>
              </w:rPr>
              <w:t>;</w:t>
            </w:r>
          </w:p>
          <w:p w14:paraId="0F6F1F90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Macheta mecanism cu cruce de malta cu 8 </w:t>
            </w:r>
            <w:proofErr w:type="spellStart"/>
            <w:r w:rsidRPr="009E70EB">
              <w:rPr>
                <w:sz w:val="20"/>
                <w:lang w:val="ro-RO"/>
              </w:rPr>
              <w:t>brate</w:t>
            </w:r>
            <w:proofErr w:type="spellEnd"/>
            <w:r w:rsidRPr="009E70EB">
              <w:rPr>
                <w:sz w:val="20"/>
                <w:lang w:val="ro-RO"/>
              </w:rPr>
              <w:t>;</w:t>
            </w:r>
          </w:p>
          <w:p w14:paraId="351A8E03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Macheta cu mecanism cu roti </w:t>
            </w:r>
            <w:proofErr w:type="spellStart"/>
            <w:r w:rsidRPr="009E70EB">
              <w:rPr>
                <w:sz w:val="20"/>
                <w:lang w:val="ro-RO"/>
              </w:rPr>
              <w:t>dintate</w:t>
            </w:r>
            <w:proofErr w:type="spellEnd"/>
            <w:r w:rsidRPr="009E70EB">
              <w:rPr>
                <w:sz w:val="20"/>
                <w:lang w:val="ro-RO"/>
              </w:rPr>
              <w:t xml:space="preserve"> cilindrice cu transmitere discontinua a </w:t>
            </w:r>
            <w:proofErr w:type="spellStart"/>
            <w:r w:rsidRPr="009E70EB">
              <w:rPr>
                <w:sz w:val="20"/>
                <w:lang w:val="ro-RO"/>
              </w:rPr>
              <w:t>miscarii</w:t>
            </w:r>
            <w:proofErr w:type="spellEnd"/>
            <w:r w:rsidRPr="009E70EB">
              <w:rPr>
                <w:sz w:val="20"/>
                <w:lang w:val="ro-RO"/>
              </w:rPr>
              <w:t>;</w:t>
            </w:r>
          </w:p>
          <w:p w14:paraId="56C6D37E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Macheta cu cama de </w:t>
            </w:r>
            <w:proofErr w:type="spellStart"/>
            <w:r w:rsidRPr="009E70EB">
              <w:rPr>
                <w:sz w:val="20"/>
                <w:lang w:val="ro-RO"/>
              </w:rPr>
              <w:t>rotatie</w:t>
            </w:r>
            <w:proofErr w:type="spellEnd"/>
            <w:r w:rsidRPr="009E70EB">
              <w:rPr>
                <w:sz w:val="20"/>
                <w:lang w:val="ro-RO"/>
              </w:rPr>
              <w:t xml:space="preserve"> si tachet de </w:t>
            </w:r>
            <w:proofErr w:type="spellStart"/>
            <w:r w:rsidRPr="009E70EB">
              <w:rPr>
                <w:sz w:val="20"/>
                <w:lang w:val="ro-RO"/>
              </w:rPr>
              <w:t>translatie</w:t>
            </w:r>
            <w:proofErr w:type="spellEnd"/>
            <w:r w:rsidRPr="009E70EB">
              <w:rPr>
                <w:sz w:val="20"/>
                <w:lang w:val="ro-RO"/>
              </w:rPr>
              <w:t>; </w:t>
            </w:r>
          </w:p>
          <w:p w14:paraId="24AC70C7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Macheta mecanism transmisie cu </w:t>
            </w:r>
            <w:proofErr w:type="spellStart"/>
            <w:r w:rsidRPr="009E70EB">
              <w:rPr>
                <w:sz w:val="20"/>
                <w:lang w:val="ro-RO"/>
              </w:rPr>
              <w:t>bolturi</w:t>
            </w:r>
            <w:proofErr w:type="spellEnd"/>
            <w:r w:rsidRPr="009E70EB">
              <w:rPr>
                <w:sz w:val="20"/>
                <w:lang w:val="ro-RO"/>
              </w:rPr>
              <w:t xml:space="preserve"> - 7 buc;</w:t>
            </w:r>
          </w:p>
          <w:p w14:paraId="066F3A45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Freza </w:t>
            </w:r>
            <w:proofErr w:type="spellStart"/>
            <w:r w:rsidRPr="009E70EB">
              <w:rPr>
                <w:sz w:val="20"/>
                <w:lang w:val="ro-RO"/>
              </w:rPr>
              <w:t>portograf</w:t>
            </w:r>
            <w:proofErr w:type="spellEnd"/>
            <w:r w:rsidRPr="009E70EB">
              <w:rPr>
                <w:sz w:val="20"/>
                <w:lang w:val="ro-RO"/>
              </w:rPr>
              <w:t>;</w:t>
            </w:r>
          </w:p>
          <w:p w14:paraId="741B107A" w14:textId="77777777" w:rsidR="005020C8" w:rsidRPr="009E70EB" w:rsidRDefault="005020C8" w:rsidP="005020C8">
            <w:pPr>
              <w:pStyle w:val="Header"/>
              <w:numPr>
                <w:ilvl w:val="0"/>
                <w:numId w:val="41"/>
              </w:numPr>
              <w:tabs>
                <w:tab w:val="clear" w:pos="4153"/>
                <w:tab w:val="center" w:pos="305"/>
              </w:tabs>
              <w:ind w:hanging="685"/>
              <w:rPr>
                <w:sz w:val="20"/>
                <w:lang w:val="ro-RO"/>
              </w:rPr>
            </w:pPr>
            <w:r w:rsidRPr="009E70EB">
              <w:rPr>
                <w:sz w:val="20"/>
                <w:lang w:val="ro-RO"/>
              </w:rPr>
              <w:t xml:space="preserve">Videoproiector si ecran de </w:t>
            </w:r>
            <w:proofErr w:type="spellStart"/>
            <w:r w:rsidRPr="009E70EB">
              <w:rPr>
                <w:sz w:val="20"/>
                <w:lang w:val="ro-RO"/>
              </w:rPr>
              <w:t>proiectie</w:t>
            </w:r>
            <w:proofErr w:type="spellEnd"/>
            <w:r w:rsidRPr="009E70EB">
              <w:rPr>
                <w:sz w:val="20"/>
                <w:lang w:val="ro-RO"/>
              </w:rPr>
              <w:t>;</w:t>
            </w:r>
          </w:p>
          <w:p w14:paraId="4D5406FD" w14:textId="77777777" w:rsidR="005020C8" w:rsidRPr="005020C8" w:rsidRDefault="005020C8" w:rsidP="005020C8">
            <w:pPr>
              <w:pStyle w:val="BodyText"/>
              <w:rPr>
                <w:sz w:val="20"/>
              </w:rPr>
            </w:pPr>
            <w:r w:rsidRPr="005020C8">
              <w:rPr>
                <w:sz w:val="20"/>
              </w:rPr>
              <w:t xml:space="preserve">Standuri  mecanisme, pompe cu pistoane, motoare, mecanisme din structura sistemelor de </w:t>
            </w:r>
            <w:proofErr w:type="spellStart"/>
            <w:r w:rsidRPr="005020C8">
              <w:rPr>
                <w:sz w:val="20"/>
              </w:rPr>
              <w:t>distribuţie</w:t>
            </w:r>
            <w:proofErr w:type="spellEnd"/>
            <w:r w:rsidRPr="005020C8">
              <w:rPr>
                <w:sz w:val="20"/>
              </w:rPr>
              <w:t xml:space="preserve"> ale motoarelor cu ardere interna, mecanisme de </w:t>
            </w:r>
            <w:proofErr w:type="spellStart"/>
            <w:r w:rsidRPr="005020C8">
              <w:rPr>
                <w:sz w:val="20"/>
              </w:rPr>
              <w:t>distribuţie</w:t>
            </w:r>
            <w:proofErr w:type="spellEnd"/>
            <w:r w:rsidRPr="005020C8">
              <w:rPr>
                <w:sz w:val="20"/>
              </w:rPr>
              <w:t xml:space="preserve">;  arbori cu came </w:t>
            </w:r>
            <w:proofErr w:type="spellStart"/>
            <w:r w:rsidRPr="005020C8">
              <w:rPr>
                <w:sz w:val="20"/>
              </w:rPr>
              <w:t>şi</w:t>
            </w:r>
            <w:proofErr w:type="spellEnd"/>
            <w:r w:rsidRPr="005020C8">
              <w:rPr>
                <w:sz w:val="20"/>
              </w:rPr>
              <w:t xml:space="preserve"> mecanisme de </w:t>
            </w:r>
            <w:proofErr w:type="spellStart"/>
            <w:r w:rsidRPr="005020C8">
              <w:rPr>
                <w:sz w:val="20"/>
              </w:rPr>
              <w:t>distribuţie</w:t>
            </w:r>
            <w:proofErr w:type="spellEnd"/>
            <w:r w:rsidRPr="005020C8">
              <w:rPr>
                <w:sz w:val="20"/>
              </w:rPr>
              <w:t xml:space="preserve"> cu came etc</w:t>
            </w:r>
          </w:p>
          <w:p w14:paraId="41A295B7" w14:textId="77777777" w:rsidR="002209DF" w:rsidRPr="00374579" w:rsidRDefault="002209DF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7C6" w14:textId="77777777" w:rsidR="002209DF" w:rsidRPr="00374579" w:rsidRDefault="002209DF" w:rsidP="002209DF">
            <w:pPr>
              <w:rPr>
                <w:sz w:val="20"/>
              </w:rPr>
            </w:pPr>
          </w:p>
        </w:tc>
      </w:tr>
      <w:tr w:rsidR="002209DF" w:rsidRPr="00AE5688" w14:paraId="529B4669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18D" w14:textId="2B8218A6" w:rsidR="002209DF" w:rsidRDefault="002209DF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22.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B8A0" w14:textId="19B306F5" w:rsidR="002209DF" w:rsidRPr="00374579" w:rsidRDefault="00B3265B" w:rsidP="002209DF">
            <w:pPr>
              <w:rPr>
                <w:sz w:val="20"/>
              </w:rPr>
            </w:pPr>
            <w:r w:rsidRPr="00B3265B">
              <w:rPr>
                <w:sz w:val="20"/>
              </w:rPr>
              <w:t>Sală de laborator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BA1F" w14:textId="7A2A23A9" w:rsidR="002209DF" w:rsidRDefault="00EE4B5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FIIR/RSP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0B0" w14:textId="77777777" w:rsidR="002209DF" w:rsidRDefault="002209DF" w:rsidP="002209DF">
            <w:pPr>
              <w:jc w:val="center"/>
              <w:rPr>
                <w:sz w:val="20"/>
              </w:rPr>
            </w:pPr>
            <w:r w:rsidRPr="00DD2E52">
              <w:rPr>
                <w:sz w:val="20"/>
              </w:rPr>
              <w:t>C0 006</w:t>
            </w:r>
          </w:p>
          <w:p w14:paraId="78333BF5" w14:textId="12DC4DA9" w:rsidR="00EE4B5D" w:rsidRPr="00EE4B5D" w:rsidRDefault="00EE4B5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m</w:t>
            </w:r>
            <w:r w:rsidRPr="00EE4B5D"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A36" w14:textId="77777777" w:rsidR="00EE4B5D" w:rsidRPr="00EE4B5D" w:rsidRDefault="00EE4B5D" w:rsidP="00EE4B5D">
            <w:pPr>
              <w:jc w:val="center"/>
              <w:rPr>
                <w:sz w:val="20"/>
              </w:rPr>
            </w:pPr>
            <w:r w:rsidRPr="00EE4B5D">
              <w:rPr>
                <w:sz w:val="20"/>
              </w:rPr>
              <w:t>Nicolescu Adrian</w:t>
            </w:r>
          </w:p>
          <w:p w14:paraId="60901A37" w14:textId="77777777" w:rsidR="002209DF" w:rsidRPr="008D0062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5B2" w14:textId="5AF3C87D" w:rsidR="002209DF" w:rsidRDefault="00EE4B5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0D9" w14:textId="77777777" w:rsidR="002209DF" w:rsidRPr="00AB365D" w:rsidRDefault="002209DF" w:rsidP="002209DF">
            <w:pPr>
              <w:rPr>
                <w:b/>
                <w:bCs/>
                <w:sz w:val="20"/>
              </w:rPr>
            </w:pPr>
            <w:r w:rsidRPr="00AB365D">
              <w:rPr>
                <w:b/>
                <w:bCs/>
                <w:sz w:val="20"/>
              </w:rPr>
              <w:t xml:space="preserve">Computer </w:t>
            </w:r>
            <w:proofErr w:type="spellStart"/>
            <w:r w:rsidRPr="00AB365D">
              <w:rPr>
                <w:b/>
                <w:bCs/>
                <w:sz w:val="20"/>
              </w:rPr>
              <w:t>Aided</w:t>
            </w:r>
            <w:proofErr w:type="spellEnd"/>
            <w:r w:rsidRPr="00AB365D">
              <w:rPr>
                <w:b/>
                <w:bCs/>
                <w:sz w:val="20"/>
              </w:rPr>
              <w:t xml:space="preserve"> Engineering</w:t>
            </w:r>
          </w:p>
          <w:p w14:paraId="24749B1D" w14:textId="61885649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>1.</w:t>
            </w:r>
            <w:r w:rsidRPr="00AB365D">
              <w:rPr>
                <w:sz w:val="20"/>
              </w:rPr>
              <w:t xml:space="preserve">Cunoaşterea </w:t>
            </w:r>
            <w:proofErr w:type="spellStart"/>
            <w:r w:rsidRPr="00AB365D">
              <w:rPr>
                <w:sz w:val="20"/>
              </w:rPr>
              <w:t>interfeţei</w:t>
            </w:r>
            <w:proofErr w:type="spellEnd"/>
            <w:r w:rsidRPr="00AB365D">
              <w:rPr>
                <w:sz w:val="20"/>
              </w:rPr>
              <w:t xml:space="preserve"> grafice. Etapele rulării </w:t>
            </w:r>
            <w:proofErr w:type="spellStart"/>
            <w:r w:rsidRPr="00AB365D">
              <w:rPr>
                <w:sz w:val="20"/>
              </w:rPr>
              <w:t>aplicaţiilor</w:t>
            </w:r>
            <w:proofErr w:type="spellEnd"/>
            <w:r w:rsidRPr="00AB365D">
              <w:rPr>
                <w:sz w:val="20"/>
              </w:rPr>
              <w:t xml:space="preserve"> CAE. Comenzi de bază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lucrul cu programele de inginerie asistată</w:t>
            </w:r>
          </w:p>
          <w:p w14:paraId="286F6D72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/ The </w:t>
            </w:r>
            <w:proofErr w:type="spellStart"/>
            <w:r w:rsidRPr="00AB365D">
              <w:rPr>
                <w:sz w:val="20"/>
              </w:rPr>
              <w:t>use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the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graphical</w:t>
            </w:r>
            <w:proofErr w:type="spellEnd"/>
            <w:r w:rsidRPr="00AB365D">
              <w:rPr>
                <w:sz w:val="20"/>
              </w:rPr>
              <w:t xml:space="preserve"> user </w:t>
            </w:r>
            <w:proofErr w:type="spellStart"/>
            <w:r w:rsidRPr="00AB365D">
              <w:rPr>
                <w:sz w:val="20"/>
              </w:rPr>
              <w:t>interface</w:t>
            </w:r>
            <w:proofErr w:type="spellEnd"/>
            <w:r w:rsidRPr="00AB365D">
              <w:rPr>
                <w:sz w:val="20"/>
              </w:rPr>
              <w:t xml:space="preserve">. </w:t>
            </w:r>
            <w:proofErr w:type="spellStart"/>
            <w:r w:rsidRPr="00AB365D">
              <w:rPr>
                <w:sz w:val="20"/>
              </w:rPr>
              <w:t>Stages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running</w:t>
            </w:r>
            <w:proofErr w:type="spellEnd"/>
            <w:r w:rsidRPr="00AB365D">
              <w:rPr>
                <w:sz w:val="20"/>
              </w:rPr>
              <w:t xml:space="preserve"> CAE </w:t>
            </w:r>
            <w:proofErr w:type="spellStart"/>
            <w:r w:rsidRPr="00AB365D">
              <w:rPr>
                <w:sz w:val="20"/>
              </w:rPr>
              <w:t>applications</w:t>
            </w:r>
            <w:proofErr w:type="spellEnd"/>
            <w:r w:rsidRPr="00AB365D">
              <w:rPr>
                <w:sz w:val="20"/>
              </w:rPr>
              <w:t xml:space="preserve">. Main </w:t>
            </w:r>
            <w:proofErr w:type="spellStart"/>
            <w:r w:rsidRPr="00AB365D">
              <w:rPr>
                <w:sz w:val="20"/>
              </w:rPr>
              <w:t>commands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when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working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with</w:t>
            </w:r>
            <w:proofErr w:type="spellEnd"/>
            <w:r w:rsidRPr="00AB365D">
              <w:rPr>
                <w:sz w:val="20"/>
              </w:rPr>
              <w:t xml:space="preserve"> CAE</w:t>
            </w:r>
          </w:p>
          <w:p w14:paraId="55C673F2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>software</w:t>
            </w:r>
          </w:p>
          <w:p w14:paraId="72426C89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2. Elaborarea modelului virtual. Concepte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proceduri specifice / </w:t>
            </w:r>
            <w:proofErr w:type="spellStart"/>
            <w:r w:rsidRPr="00AB365D">
              <w:rPr>
                <w:sz w:val="20"/>
              </w:rPr>
              <w:t>Developing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the</w:t>
            </w:r>
            <w:proofErr w:type="spellEnd"/>
            <w:r w:rsidRPr="00AB365D">
              <w:rPr>
                <w:sz w:val="20"/>
              </w:rPr>
              <w:t xml:space="preserve"> virtual model. Specific </w:t>
            </w:r>
            <w:proofErr w:type="spellStart"/>
            <w:r w:rsidRPr="00AB365D">
              <w:rPr>
                <w:sz w:val="20"/>
              </w:rPr>
              <w:t>concepts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</w:p>
          <w:p w14:paraId="794AC5EB" w14:textId="0108349A" w:rsidR="00AB365D" w:rsidRPr="00AB365D" w:rsidRDefault="00AB365D" w:rsidP="00AB365D">
            <w:pPr>
              <w:rPr>
                <w:sz w:val="20"/>
              </w:rPr>
            </w:pPr>
            <w:proofErr w:type="spellStart"/>
            <w:r w:rsidRPr="00AB365D">
              <w:rPr>
                <w:sz w:val="20"/>
              </w:rPr>
              <w:t>procedures</w:t>
            </w:r>
            <w:proofErr w:type="spellEnd"/>
            <w:r w:rsidRPr="00AB365D">
              <w:rPr>
                <w:sz w:val="20"/>
              </w:rPr>
              <w:t xml:space="preserve"> </w:t>
            </w:r>
          </w:p>
          <w:p w14:paraId="4497B5D7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3. Analiza statică a componentelor mecanice. Exemple, studii de caz / Static </w:t>
            </w:r>
            <w:proofErr w:type="spellStart"/>
            <w:r w:rsidRPr="00AB365D">
              <w:rPr>
                <w:sz w:val="20"/>
              </w:rPr>
              <w:t>analysis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mechanical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components</w:t>
            </w:r>
            <w:proofErr w:type="spellEnd"/>
            <w:r w:rsidRPr="00AB365D">
              <w:rPr>
                <w:sz w:val="20"/>
              </w:rPr>
              <w:t xml:space="preserve">. </w:t>
            </w:r>
            <w:proofErr w:type="spellStart"/>
            <w:r w:rsidRPr="00AB365D">
              <w:rPr>
                <w:sz w:val="20"/>
              </w:rPr>
              <w:t>Examples</w:t>
            </w:r>
            <w:proofErr w:type="spellEnd"/>
            <w:r w:rsidRPr="00AB365D">
              <w:rPr>
                <w:sz w:val="20"/>
              </w:rPr>
              <w:t>,</w:t>
            </w:r>
          </w:p>
          <w:p w14:paraId="0B27E17C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case </w:t>
            </w:r>
            <w:proofErr w:type="spellStart"/>
            <w:r w:rsidRPr="00AB365D">
              <w:rPr>
                <w:sz w:val="20"/>
              </w:rPr>
              <w:t>studies</w:t>
            </w:r>
            <w:proofErr w:type="spellEnd"/>
            <w:r w:rsidRPr="00AB365D">
              <w:rPr>
                <w:sz w:val="20"/>
              </w:rPr>
              <w:t xml:space="preserve"> 2</w:t>
            </w:r>
          </w:p>
          <w:p w14:paraId="14020680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4. Analiza modală și armonică. Interpretarea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verificarea rezultatelor/ Modal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harmonic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analysis</w:t>
            </w:r>
            <w:proofErr w:type="spellEnd"/>
            <w:r w:rsidRPr="00AB365D">
              <w:rPr>
                <w:sz w:val="20"/>
              </w:rPr>
              <w:t xml:space="preserve">. </w:t>
            </w:r>
            <w:proofErr w:type="spellStart"/>
            <w:r w:rsidRPr="00AB365D">
              <w:rPr>
                <w:sz w:val="20"/>
              </w:rPr>
              <w:t>Interpretation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</w:p>
          <w:p w14:paraId="2CC015AC" w14:textId="0BE145E1" w:rsidR="00AB365D" w:rsidRPr="00AB365D" w:rsidRDefault="00AB365D" w:rsidP="00AB365D">
            <w:pPr>
              <w:rPr>
                <w:sz w:val="20"/>
              </w:rPr>
            </w:pPr>
            <w:proofErr w:type="spellStart"/>
            <w:r w:rsidRPr="00AB365D">
              <w:rPr>
                <w:sz w:val="20"/>
              </w:rPr>
              <w:t>verification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results</w:t>
            </w:r>
            <w:proofErr w:type="spellEnd"/>
            <w:r w:rsidRPr="00AB365D">
              <w:rPr>
                <w:sz w:val="20"/>
              </w:rPr>
              <w:t xml:space="preserve"> </w:t>
            </w:r>
          </w:p>
          <w:p w14:paraId="600C31A9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5. </w:t>
            </w:r>
            <w:proofErr w:type="spellStart"/>
            <w:r w:rsidRPr="00AB365D">
              <w:rPr>
                <w:sz w:val="20"/>
              </w:rPr>
              <w:t>Aplicaţii</w:t>
            </w:r>
            <w:proofErr w:type="spellEnd"/>
            <w:r w:rsidRPr="00AB365D">
              <w:rPr>
                <w:sz w:val="20"/>
              </w:rPr>
              <w:t xml:space="preserve"> de analiză termică </w:t>
            </w:r>
            <w:proofErr w:type="spellStart"/>
            <w:r w:rsidRPr="00AB365D">
              <w:rPr>
                <w:sz w:val="20"/>
              </w:rPr>
              <w:t>ȋn</w:t>
            </w:r>
            <w:proofErr w:type="spellEnd"/>
            <w:r w:rsidRPr="00AB365D">
              <w:rPr>
                <w:sz w:val="20"/>
              </w:rPr>
              <w:t xml:space="preserve"> regim </w:t>
            </w:r>
            <w:proofErr w:type="spellStart"/>
            <w:r w:rsidRPr="00AB365D">
              <w:rPr>
                <w:sz w:val="20"/>
              </w:rPr>
              <w:t>staţionar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tranzitoriu a </w:t>
            </w:r>
            <w:r w:rsidRPr="00AB365D">
              <w:rPr>
                <w:sz w:val="20"/>
              </w:rPr>
              <w:lastRenderedPageBreak/>
              <w:t xml:space="preserve">componentelor mecanice. Analize cuplate / </w:t>
            </w:r>
            <w:proofErr w:type="spellStart"/>
            <w:r w:rsidRPr="00AB365D">
              <w:rPr>
                <w:sz w:val="20"/>
              </w:rPr>
              <w:t>Steady</w:t>
            </w:r>
            <w:proofErr w:type="spellEnd"/>
            <w:r w:rsidRPr="00AB365D">
              <w:rPr>
                <w:sz w:val="20"/>
              </w:rPr>
              <w:t xml:space="preserve">-state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</w:p>
          <w:p w14:paraId="4EDA19DA" w14:textId="5C4292D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transient </w:t>
            </w:r>
            <w:proofErr w:type="spellStart"/>
            <w:r w:rsidRPr="00AB365D">
              <w:rPr>
                <w:sz w:val="20"/>
              </w:rPr>
              <w:t>thermal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analysis</w:t>
            </w:r>
            <w:proofErr w:type="spellEnd"/>
            <w:r w:rsidRPr="00AB365D">
              <w:rPr>
                <w:sz w:val="20"/>
              </w:rPr>
              <w:t xml:space="preserve"> of </w:t>
            </w:r>
            <w:proofErr w:type="spellStart"/>
            <w:r w:rsidRPr="00AB365D">
              <w:rPr>
                <w:sz w:val="20"/>
              </w:rPr>
              <w:t>mechanical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components</w:t>
            </w:r>
            <w:proofErr w:type="spellEnd"/>
            <w:r w:rsidRPr="00AB365D">
              <w:rPr>
                <w:sz w:val="20"/>
              </w:rPr>
              <w:t xml:space="preserve">. </w:t>
            </w:r>
            <w:proofErr w:type="spellStart"/>
            <w:r w:rsidRPr="00AB365D">
              <w:rPr>
                <w:sz w:val="20"/>
              </w:rPr>
              <w:t>Coupled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analyzes</w:t>
            </w:r>
            <w:proofErr w:type="spellEnd"/>
            <w:r w:rsidRPr="00AB365D">
              <w:rPr>
                <w:sz w:val="20"/>
              </w:rPr>
              <w:t xml:space="preserve"> </w:t>
            </w:r>
          </w:p>
          <w:p w14:paraId="201EAAE5" w14:textId="77777777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6. Calculul ansamblurilor. Elemente de </w:t>
            </w:r>
            <w:proofErr w:type="spellStart"/>
            <w:r w:rsidRPr="00AB365D">
              <w:rPr>
                <w:sz w:val="20"/>
              </w:rPr>
              <w:t>interacţiune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contact. Principii de modelare, exemple, studii de caz / </w:t>
            </w:r>
            <w:proofErr w:type="spellStart"/>
            <w:r w:rsidRPr="00AB365D">
              <w:rPr>
                <w:sz w:val="20"/>
              </w:rPr>
              <w:t>Simulation</w:t>
            </w:r>
            <w:proofErr w:type="spellEnd"/>
            <w:r w:rsidRPr="00AB365D">
              <w:rPr>
                <w:sz w:val="20"/>
              </w:rPr>
              <w:t xml:space="preserve"> of</w:t>
            </w:r>
          </w:p>
          <w:p w14:paraId="538EDFD8" w14:textId="2FCDF94A" w:rsidR="00AB365D" w:rsidRPr="00AB365D" w:rsidRDefault="00AB365D" w:rsidP="00AB365D">
            <w:pPr>
              <w:rPr>
                <w:sz w:val="20"/>
              </w:rPr>
            </w:pPr>
            <w:proofErr w:type="spellStart"/>
            <w:r w:rsidRPr="00AB365D">
              <w:rPr>
                <w:sz w:val="20"/>
              </w:rPr>
              <w:t>assemblies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behavior</w:t>
            </w:r>
            <w:proofErr w:type="spellEnd"/>
            <w:r w:rsidRPr="00AB365D">
              <w:rPr>
                <w:sz w:val="20"/>
              </w:rPr>
              <w:t xml:space="preserve">. Contact </w:t>
            </w:r>
            <w:proofErr w:type="spellStart"/>
            <w:r w:rsidRPr="00AB365D">
              <w:rPr>
                <w:sz w:val="20"/>
              </w:rPr>
              <w:t>elements</w:t>
            </w:r>
            <w:proofErr w:type="spellEnd"/>
            <w:r w:rsidRPr="00AB365D">
              <w:rPr>
                <w:sz w:val="20"/>
              </w:rPr>
              <w:t xml:space="preserve">. </w:t>
            </w:r>
            <w:proofErr w:type="spellStart"/>
            <w:r w:rsidRPr="00AB365D">
              <w:rPr>
                <w:sz w:val="20"/>
              </w:rPr>
              <w:t>Modeling</w:t>
            </w:r>
            <w:proofErr w:type="spellEnd"/>
            <w:r w:rsidRPr="00AB365D">
              <w:rPr>
                <w:sz w:val="20"/>
              </w:rPr>
              <w:t xml:space="preserve"> </w:t>
            </w:r>
            <w:proofErr w:type="spellStart"/>
            <w:r w:rsidRPr="00AB365D">
              <w:rPr>
                <w:sz w:val="20"/>
              </w:rPr>
              <w:t>fundamentals</w:t>
            </w:r>
            <w:proofErr w:type="spellEnd"/>
            <w:r w:rsidRPr="00AB365D">
              <w:rPr>
                <w:sz w:val="20"/>
              </w:rPr>
              <w:t xml:space="preserve">, </w:t>
            </w:r>
            <w:proofErr w:type="spellStart"/>
            <w:r w:rsidRPr="00AB365D">
              <w:rPr>
                <w:sz w:val="20"/>
              </w:rPr>
              <w:t>examples</w:t>
            </w:r>
            <w:proofErr w:type="spellEnd"/>
            <w:r w:rsidRPr="00AB365D">
              <w:rPr>
                <w:sz w:val="20"/>
              </w:rPr>
              <w:t xml:space="preserve">, case </w:t>
            </w:r>
            <w:proofErr w:type="spellStart"/>
            <w:r w:rsidRPr="00AB365D">
              <w:rPr>
                <w:sz w:val="20"/>
              </w:rPr>
              <w:t>studies</w:t>
            </w:r>
            <w:proofErr w:type="spellEnd"/>
          </w:p>
          <w:p w14:paraId="31C35EDA" w14:textId="269AC366" w:rsidR="00AB365D" w:rsidRPr="00AB365D" w:rsidRDefault="00AB365D" w:rsidP="00AB365D">
            <w:pPr>
              <w:rPr>
                <w:sz w:val="20"/>
              </w:rPr>
            </w:pPr>
            <w:r w:rsidRPr="00AB365D">
              <w:rPr>
                <w:sz w:val="20"/>
              </w:rPr>
              <w:t xml:space="preserve">7. Simulări CFD în regim laminar </w:t>
            </w:r>
            <w:proofErr w:type="spellStart"/>
            <w:r w:rsidRPr="00AB365D">
              <w:rPr>
                <w:sz w:val="20"/>
              </w:rPr>
              <w:t>şi</w:t>
            </w:r>
            <w:proofErr w:type="spellEnd"/>
            <w:r w:rsidRPr="00AB365D">
              <w:rPr>
                <w:sz w:val="20"/>
              </w:rPr>
              <w:t xml:space="preserve"> turbulent/ Laminar </w:t>
            </w:r>
            <w:proofErr w:type="spellStart"/>
            <w:r w:rsidRPr="00AB365D">
              <w:rPr>
                <w:sz w:val="20"/>
              </w:rPr>
              <w:t>and</w:t>
            </w:r>
            <w:proofErr w:type="spellEnd"/>
            <w:r w:rsidRPr="00AB365D">
              <w:rPr>
                <w:sz w:val="20"/>
              </w:rPr>
              <w:t xml:space="preserve"> turbulent CFD </w:t>
            </w:r>
            <w:proofErr w:type="spellStart"/>
            <w:r w:rsidRPr="00AB365D">
              <w:rPr>
                <w:sz w:val="20"/>
              </w:rPr>
              <w:t>simulations</w:t>
            </w:r>
            <w:proofErr w:type="spellEnd"/>
            <w:r w:rsidRPr="00AB365D">
              <w:rPr>
                <w:sz w:val="20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AC16" w14:textId="77777777" w:rsidR="002209DF" w:rsidRPr="00374579" w:rsidRDefault="002209DF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822" w14:textId="77777777" w:rsidR="002209DF" w:rsidRPr="00374579" w:rsidRDefault="002209DF" w:rsidP="002209DF">
            <w:pPr>
              <w:rPr>
                <w:sz w:val="20"/>
              </w:rPr>
            </w:pPr>
          </w:p>
        </w:tc>
      </w:tr>
      <w:tr w:rsidR="002209DF" w:rsidRPr="00AE5688" w14:paraId="2D62C818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68A4" w14:textId="2E771151" w:rsidR="002209DF" w:rsidRDefault="002209DF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23.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221" w14:textId="40DDD7F7" w:rsidR="002209DF" w:rsidRPr="00374579" w:rsidRDefault="00B3265B" w:rsidP="002209DF">
            <w:pPr>
              <w:rPr>
                <w:sz w:val="20"/>
              </w:rPr>
            </w:pPr>
            <w:r w:rsidRPr="00B3265B">
              <w:rPr>
                <w:sz w:val="20"/>
              </w:rPr>
              <w:t>Sală de laborator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3875" w14:textId="73388892" w:rsidR="002209DF" w:rsidRDefault="00EE4B5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FIIR/RSP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2DEF" w14:textId="77777777" w:rsidR="002209DF" w:rsidRDefault="002209DF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 109</w:t>
            </w:r>
          </w:p>
          <w:p w14:paraId="68DA0F1D" w14:textId="7DBB6178" w:rsidR="00EE4B5D" w:rsidRPr="00EE4B5D" w:rsidRDefault="00EE4B5D" w:rsidP="00EE4B5D">
            <w:pPr>
              <w:jc w:val="center"/>
              <w:rPr>
                <w:sz w:val="20"/>
              </w:rPr>
            </w:pPr>
            <w:r w:rsidRPr="00EE4B5D">
              <w:rPr>
                <w:sz w:val="20"/>
              </w:rPr>
              <w:t>46.8</w:t>
            </w:r>
            <w:r>
              <w:rPr>
                <w:sz w:val="20"/>
              </w:rPr>
              <w:t xml:space="preserve"> m</w:t>
            </w:r>
            <w:r w:rsidRPr="00EE4B5D">
              <w:rPr>
                <w:sz w:val="20"/>
                <w:vertAlign w:val="superscript"/>
              </w:rPr>
              <w:t>2</w:t>
            </w:r>
          </w:p>
          <w:p w14:paraId="2BA8AA63" w14:textId="684743AF" w:rsidR="00EE4B5D" w:rsidRDefault="00EE4B5D" w:rsidP="002209DF">
            <w:pPr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F31" w14:textId="77777777" w:rsidR="002209DF" w:rsidRPr="008D0062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B942" w14:textId="4B8EB3C3" w:rsidR="002209DF" w:rsidRDefault="00EE4B5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FF3" w14:textId="77777777" w:rsidR="002209DF" w:rsidRDefault="002209DF" w:rsidP="002209DF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Leadership </w:t>
            </w:r>
            <w:proofErr w:type="spellStart"/>
            <w:r w:rsidRPr="00DE57C4">
              <w:rPr>
                <w:b/>
                <w:bCs/>
                <w:sz w:val="20"/>
              </w:rPr>
              <w:t>Lab</w:t>
            </w:r>
            <w:proofErr w:type="spellEnd"/>
          </w:p>
          <w:p w14:paraId="67CF66FC" w14:textId="5776882B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Dezbatere: </w:t>
            </w:r>
            <w:proofErr w:type="spellStart"/>
            <w:r w:rsidRPr="00EE4B5D">
              <w:rPr>
                <w:sz w:val="20"/>
              </w:rPr>
              <w:t>leader</w:t>
            </w:r>
            <w:proofErr w:type="spellEnd"/>
            <w:r w:rsidRPr="00EE4B5D">
              <w:rPr>
                <w:sz w:val="20"/>
              </w:rPr>
              <w:t xml:space="preserve"> carismatic sau </w:t>
            </w:r>
            <w:proofErr w:type="spellStart"/>
            <w:r w:rsidRPr="00EE4B5D">
              <w:rPr>
                <w:sz w:val="20"/>
              </w:rPr>
              <w:t>leader</w:t>
            </w:r>
            <w:proofErr w:type="spellEnd"/>
            <w:r w:rsidRPr="00EE4B5D">
              <w:rPr>
                <w:sz w:val="20"/>
              </w:rPr>
              <w:t xml:space="preserve"> modern / </w:t>
            </w:r>
            <w:proofErr w:type="spellStart"/>
            <w:r w:rsidRPr="00EE4B5D">
              <w:rPr>
                <w:sz w:val="20"/>
              </w:rPr>
              <w:t>Debate</w:t>
            </w:r>
            <w:proofErr w:type="spellEnd"/>
            <w:r w:rsidRPr="00EE4B5D">
              <w:rPr>
                <w:sz w:val="20"/>
              </w:rPr>
              <w:t xml:space="preserve">: charismatic </w:t>
            </w:r>
            <w:proofErr w:type="spellStart"/>
            <w:r w:rsidRPr="00EE4B5D">
              <w:rPr>
                <w:sz w:val="20"/>
              </w:rPr>
              <w:t>leader</w:t>
            </w:r>
            <w:proofErr w:type="spellEnd"/>
            <w:r w:rsidRPr="00EE4B5D">
              <w:rPr>
                <w:sz w:val="20"/>
              </w:rPr>
              <w:t xml:space="preserve"> or modern </w:t>
            </w:r>
            <w:proofErr w:type="spellStart"/>
            <w:r w:rsidRPr="00EE4B5D">
              <w:rPr>
                <w:sz w:val="20"/>
              </w:rPr>
              <w:t>leader</w:t>
            </w:r>
            <w:proofErr w:type="spellEnd"/>
            <w:r w:rsidRPr="00EE4B5D">
              <w:rPr>
                <w:sz w:val="20"/>
              </w:rPr>
              <w:t xml:space="preserve"> </w:t>
            </w:r>
          </w:p>
          <w:p w14:paraId="3A9B5F02" w14:textId="78591DE5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2. Tipologii_ studii de caz / </w:t>
            </w:r>
            <w:proofErr w:type="spellStart"/>
            <w:r w:rsidRPr="00EE4B5D">
              <w:rPr>
                <w:sz w:val="20"/>
              </w:rPr>
              <w:t>Typologies</w:t>
            </w:r>
            <w:proofErr w:type="spellEnd"/>
            <w:r w:rsidRPr="00EE4B5D">
              <w:rPr>
                <w:sz w:val="20"/>
              </w:rPr>
              <w:t xml:space="preserve">_ case </w:t>
            </w:r>
            <w:proofErr w:type="spellStart"/>
            <w:r w:rsidRPr="00EE4B5D">
              <w:rPr>
                <w:sz w:val="20"/>
              </w:rPr>
              <w:t>studies</w:t>
            </w:r>
            <w:proofErr w:type="spellEnd"/>
            <w:r w:rsidRPr="00EE4B5D">
              <w:rPr>
                <w:sz w:val="20"/>
              </w:rPr>
              <w:t xml:space="preserve"> </w:t>
            </w:r>
          </w:p>
          <w:p w14:paraId="7AAB687E" w14:textId="693DCE45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3. Simulare, jocuri de rol: leadership din perspective diferențiate / </w:t>
            </w:r>
            <w:proofErr w:type="spellStart"/>
            <w:r w:rsidRPr="00EE4B5D">
              <w:rPr>
                <w:sz w:val="20"/>
              </w:rPr>
              <w:t>Simulation</w:t>
            </w:r>
            <w:proofErr w:type="spellEnd"/>
            <w:r w:rsidRPr="00EE4B5D">
              <w:rPr>
                <w:sz w:val="20"/>
              </w:rPr>
              <w:t>, role-</w:t>
            </w:r>
            <w:proofErr w:type="spellStart"/>
            <w:r w:rsidRPr="00EE4B5D">
              <w:rPr>
                <w:sz w:val="20"/>
              </w:rPr>
              <w:t>playing</w:t>
            </w:r>
            <w:proofErr w:type="spellEnd"/>
            <w:r w:rsidRPr="00EE4B5D">
              <w:rPr>
                <w:sz w:val="20"/>
              </w:rPr>
              <w:t xml:space="preserve">: leadership </w:t>
            </w:r>
            <w:proofErr w:type="spellStart"/>
            <w:r w:rsidRPr="00EE4B5D">
              <w:rPr>
                <w:sz w:val="20"/>
              </w:rPr>
              <w:t>from</w:t>
            </w:r>
            <w:proofErr w:type="spellEnd"/>
            <w:r w:rsidRPr="00EE4B5D">
              <w:rPr>
                <w:sz w:val="20"/>
              </w:rPr>
              <w:t xml:space="preserve"> </w:t>
            </w:r>
            <w:proofErr w:type="spellStart"/>
            <w:r w:rsidRPr="00EE4B5D">
              <w:rPr>
                <w:sz w:val="20"/>
              </w:rPr>
              <w:t>different</w:t>
            </w:r>
            <w:proofErr w:type="spellEnd"/>
            <w:r w:rsidRPr="00EE4B5D">
              <w:rPr>
                <w:sz w:val="20"/>
              </w:rPr>
              <w:t xml:space="preserve"> </w:t>
            </w:r>
            <w:proofErr w:type="spellStart"/>
            <w:r w:rsidRPr="00EE4B5D">
              <w:rPr>
                <w:sz w:val="20"/>
              </w:rPr>
              <w:t>perspectives</w:t>
            </w:r>
            <w:proofErr w:type="spellEnd"/>
            <w:r w:rsidRPr="00EE4B5D">
              <w:rPr>
                <w:sz w:val="20"/>
              </w:rPr>
              <w:t xml:space="preserve"> </w:t>
            </w:r>
          </w:p>
          <w:p w14:paraId="26CB9F16" w14:textId="59D15303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4. 21 de Legi Incontestabile ale </w:t>
            </w:r>
            <w:proofErr w:type="spellStart"/>
            <w:r w:rsidRPr="00EE4B5D">
              <w:rPr>
                <w:sz w:val="20"/>
              </w:rPr>
              <w:t>Leadershipului</w:t>
            </w:r>
            <w:proofErr w:type="spellEnd"/>
            <w:r w:rsidRPr="00EE4B5D">
              <w:rPr>
                <w:sz w:val="20"/>
              </w:rPr>
              <w:t xml:space="preserve"> John Maxwell/ 21 </w:t>
            </w:r>
            <w:proofErr w:type="spellStart"/>
            <w:r w:rsidRPr="00EE4B5D">
              <w:rPr>
                <w:sz w:val="20"/>
              </w:rPr>
              <w:t>Unquestionable</w:t>
            </w:r>
            <w:proofErr w:type="spellEnd"/>
            <w:r w:rsidRPr="00EE4B5D">
              <w:rPr>
                <w:sz w:val="20"/>
              </w:rPr>
              <w:t xml:space="preserve"> </w:t>
            </w:r>
            <w:proofErr w:type="spellStart"/>
            <w:r w:rsidRPr="00EE4B5D">
              <w:rPr>
                <w:sz w:val="20"/>
              </w:rPr>
              <w:t>Laws</w:t>
            </w:r>
            <w:proofErr w:type="spellEnd"/>
            <w:r w:rsidRPr="00EE4B5D">
              <w:rPr>
                <w:sz w:val="20"/>
              </w:rPr>
              <w:t xml:space="preserve"> of Leadership John Maxwell </w:t>
            </w:r>
          </w:p>
          <w:p w14:paraId="3BD75E16" w14:textId="6472BFB2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lastRenderedPageBreak/>
              <w:t xml:space="preserve">5. Leadership: abordare tradițională </w:t>
            </w:r>
            <w:proofErr w:type="spellStart"/>
            <w:r w:rsidRPr="00EE4B5D">
              <w:rPr>
                <w:sz w:val="20"/>
              </w:rPr>
              <w:t>vs</w:t>
            </w:r>
            <w:proofErr w:type="spellEnd"/>
            <w:r w:rsidRPr="00EE4B5D">
              <w:rPr>
                <w:sz w:val="20"/>
              </w:rPr>
              <w:t xml:space="preserve"> moderna / Leadership: </w:t>
            </w:r>
            <w:proofErr w:type="spellStart"/>
            <w:r w:rsidRPr="00EE4B5D">
              <w:rPr>
                <w:sz w:val="20"/>
              </w:rPr>
              <w:t>Traditional</w:t>
            </w:r>
            <w:proofErr w:type="spellEnd"/>
            <w:r w:rsidRPr="00EE4B5D">
              <w:rPr>
                <w:sz w:val="20"/>
              </w:rPr>
              <w:t xml:space="preserve"> </w:t>
            </w:r>
            <w:proofErr w:type="spellStart"/>
            <w:r w:rsidRPr="00EE4B5D">
              <w:rPr>
                <w:sz w:val="20"/>
              </w:rPr>
              <w:t>vs</w:t>
            </w:r>
            <w:proofErr w:type="spellEnd"/>
            <w:r w:rsidRPr="00EE4B5D">
              <w:rPr>
                <w:sz w:val="20"/>
              </w:rPr>
              <w:t xml:space="preserve"> Modern </w:t>
            </w:r>
            <w:proofErr w:type="spellStart"/>
            <w:r w:rsidRPr="00EE4B5D">
              <w:rPr>
                <w:sz w:val="20"/>
              </w:rPr>
              <w:t>Approach</w:t>
            </w:r>
            <w:proofErr w:type="spellEnd"/>
            <w:r w:rsidRPr="00EE4B5D">
              <w:rPr>
                <w:sz w:val="20"/>
              </w:rPr>
              <w:t xml:space="preserve"> </w:t>
            </w:r>
          </w:p>
          <w:p w14:paraId="705DE635" w14:textId="6E9CF2F6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>6. PARETO si leadership-</w:t>
            </w:r>
            <w:proofErr w:type="spellStart"/>
            <w:r w:rsidRPr="00EE4B5D">
              <w:rPr>
                <w:sz w:val="20"/>
              </w:rPr>
              <w:t>ul</w:t>
            </w:r>
            <w:proofErr w:type="spellEnd"/>
            <w:r w:rsidRPr="00EE4B5D">
              <w:rPr>
                <w:sz w:val="20"/>
              </w:rPr>
              <w:t xml:space="preserve"> / PARETO </w:t>
            </w:r>
            <w:proofErr w:type="spellStart"/>
            <w:r w:rsidRPr="00EE4B5D">
              <w:rPr>
                <w:sz w:val="20"/>
              </w:rPr>
              <w:t>and</w:t>
            </w:r>
            <w:proofErr w:type="spellEnd"/>
            <w:r w:rsidRPr="00EE4B5D">
              <w:rPr>
                <w:sz w:val="20"/>
              </w:rPr>
              <w:t xml:space="preserve"> leadership </w:t>
            </w:r>
          </w:p>
          <w:p w14:paraId="7A16E421" w14:textId="5D557FC1" w:rsidR="00EE4B5D" w:rsidRPr="00374579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>7. Leadership-</w:t>
            </w:r>
            <w:proofErr w:type="spellStart"/>
            <w:r w:rsidRPr="00EE4B5D">
              <w:rPr>
                <w:sz w:val="20"/>
              </w:rPr>
              <w:t>ul</w:t>
            </w:r>
            <w:proofErr w:type="spellEnd"/>
            <w:r w:rsidRPr="00EE4B5D">
              <w:rPr>
                <w:sz w:val="20"/>
              </w:rPr>
              <w:t xml:space="preserve"> tribal / Tribal leadership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272" w14:textId="77777777" w:rsidR="002209DF" w:rsidRPr="00374579" w:rsidRDefault="002209DF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996" w14:textId="77777777" w:rsidR="002209DF" w:rsidRPr="00374579" w:rsidRDefault="002209DF" w:rsidP="002209DF">
            <w:pPr>
              <w:rPr>
                <w:sz w:val="20"/>
              </w:rPr>
            </w:pPr>
          </w:p>
        </w:tc>
      </w:tr>
      <w:tr w:rsidR="002209DF" w:rsidRPr="00AE5688" w14:paraId="71D3D7BA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BE9" w14:textId="0A9E98D0" w:rsidR="002209DF" w:rsidRDefault="002209DF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24.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6F49" w14:textId="72A521CF" w:rsidR="002209DF" w:rsidRPr="00374579" w:rsidRDefault="00B3265B" w:rsidP="002209DF">
            <w:pPr>
              <w:rPr>
                <w:sz w:val="20"/>
              </w:rPr>
            </w:pPr>
            <w:r w:rsidRPr="00B3265B">
              <w:rPr>
                <w:sz w:val="20"/>
              </w:rPr>
              <w:t>Sală de laborator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4F7" w14:textId="343A3A89" w:rsidR="002209DF" w:rsidRDefault="00B3265B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FIIR/RSP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D3E" w14:textId="66BB1B09" w:rsidR="002209DF" w:rsidRDefault="002209DF" w:rsidP="002209DF">
            <w:pPr>
              <w:jc w:val="center"/>
              <w:rPr>
                <w:sz w:val="20"/>
              </w:rPr>
            </w:pPr>
            <w:r w:rsidRPr="00DD2E52">
              <w:rPr>
                <w:sz w:val="20"/>
              </w:rPr>
              <w:t xml:space="preserve">CK 110 </w:t>
            </w:r>
            <w:r w:rsidR="00EE4B5D">
              <w:rPr>
                <w:sz w:val="20"/>
              </w:rPr>
              <w:t>d</w:t>
            </w:r>
          </w:p>
          <w:p w14:paraId="79019B78" w14:textId="30AB348F" w:rsidR="00EE4B5D" w:rsidRPr="00EE4B5D" w:rsidRDefault="00EE4B5D" w:rsidP="00EE4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m</w:t>
            </w:r>
            <w:r w:rsidRPr="00EE4B5D">
              <w:rPr>
                <w:sz w:val="20"/>
                <w:vertAlign w:val="superscript"/>
              </w:rPr>
              <w:t>2</w:t>
            </w:r>
          </w:p>
          <w:p w14:paraId="20C49B5C" w14:textId="669DBF36" w:rsidR="00EE4B5D" w:rsidRPr="002209DF" w:rsidRDefault="00EE4B5D" w:rsidP="002209DF">
            <w:pPr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E134" w14:textId="77777777" w:rsidR="00EE4B5D" w:rsidRPr="00EE4B5D" w:rsidRDefault="00EE4B5D" w:rsidP="00EE4B5D">
            <w:pPr>
              <w:jc w:val="center"/>
              <w:rPr>
                <w:sz w:val="20"/>
              </w:rPr>
            </w:pPr>
            <w:r w:rsidRPr="00EE4B5D">
              <w:rPr>
                <w:sz w:val="20"/>
              </w:rPr>
              <w:t>Popescu Diana</w:t>
            </w:r>
          </w:p>
          <w:p w14:paraId="3188D1AB" w14:textId="3B178B3D" w:rsidR="002209DF" w:rsidRPr="008D0062" w:rsidRDefault="002209DF" w:rsidP="002209DF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5E44" w14:textId="3DC98F52" w:rsidR="002209DF" w:rsidRDefault="00B3265B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61C" w14:textId="77777777" w:rsidR="002209DF" w:rsidRPr="00DE57C4" w:rsidRDefault="002209DF" w:rsidP="002209DF">
            <w:pPr>
              <w:rPr>
                <w:b/>
                <w:bCs/>
                <w:sz w:val="20"/>
              </w:rPr>
            </w:pPr>
            <w:r w:rsidRPr="00DE57C4">
              <w:rPr>
                <w:b/>
                <w:bCs/>
                <w:sz w:val="20"/>
              </w:rPr>
              <w:t xml:space="preserve">Industrial </w:t>
            </w:r>
            <w:proofErr w:type="spellStart"/>
            <w:r w:rsidRPr="00DE57C4">
              <w:rPr>
                <w:b/>
                <w:bCs/>
                <w:sz w:val="20"/>
              </w:rPr>
              <w:t>Logistics</w:t>
            </w:r>
            <w:proofErr w:type="spellEnd"/>
          </w:p>
          <w:p w14:paraId="723E9DE3" w14:textId="23394ADB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1. Sisteme logistice cu sisteme ATT </w:t>
            </w:r>
            <w:proofErr w:type="spellStart"/>
            <w:r w:rsidRPr="00EE4B5D">
              <w:rPr>
                <w:sz w:val="20"/>
              </w:rPr>
              <w:t>Studenţii</w:t>
            </w:r>
            <w:proofErr w:type="spellEnd"/>
            <w:r w:rsidRPr="00EE4B5D">
              <w:rPr>
                <w:sz w:val="20"/>
              </w:rPr>
              <w:t xml:space="preserve"> primesc materialele (cu indicații </w:t>
            </w:r>
            <w:proofErr w:type="spellStart"/>
            <w:r w:rsidRPr="00EE4B5D">
              <w:rPr>
                <w:sz w:val="20"/>
              </w:rPr>
              <w:t>kod</w:t>
            </w:r>
            <w:proofErr w:type="spellEnd"/>
            <w:r w:rsidRPr="00EE4B5D">
              <w:rPr>
                <w:sz w:val="20"/>
              </w:rPr>
              <w:t xml:space="preserve"> de lucru) în format electronic pe platforma e-</w:t>
            </w:r>
            <w:proofErr w:type="spellStart"/>
            <w:r w:rsidRPr="00EE4B5D">
              <w:rPr>
                <w:sz w:val="20"/>
              </w:rPr>
              <w:t>learning</w:t>
            </w:r>
            <w:proofErr w:type="spellEnd"/>
            <w:r w:rsidRPr="00EE4B5D">
              <w:rPr>
                <w:sz w:val="20"/>
              </w:rPr>
              <w:t xml:space="preserve">. </w:t>
            </w:r>
          </w:p>
          <w:p w14:paraId="673BFB75" w14:textId="08150662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2. Sisteme logistice cu sisteme de identificare </w:t>
            </w:r>
          </w:p>
          <w:p w14:paraId="032AAA39" w14:textId="1DCCA4A4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3. Sisteme logistice cu senzori industriali </w:t>
            </w:r>
          </w:p>
          <w:p w14:paraId="16D103B5" w14:textId="0FCFA325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4. Sisteme logistice integrate cu automate programabile </w:t>
            </w:r>
          </w:p>
          <w:p w14:paraId="6B87F6AB" w14:textId="797BBFA9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5. Sisteme logistice cu sisteme de stocare </w:t>
            </w:r>
          </w:p>
          <w:p w14:paraId="5A0EECA4" w14:textId="09A26C1F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6. Sisteme logistice de împachetare </w:t>
            </w:r>
          </w:p>
          <w:p w14:paraId="0999266C" w14:textId="4D62EE7F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7. Sisteme logistice de sortare </w:t>
            </w:r>
          </w:p>
          <w:p w14:paraId="5363C4B7" w14:textId="109577BA" w:rsidR="00EE4B5D" w:rsidRPr="00EE4B5D" w:rsidRDefault="00EE4B5D" w:rsidP="00EE4B5D">
            <w:pPr>
              <w:rPr>
                <w:sz w:val="20"/>
              </w:rPr>
            </w:pPr>
            <w:r w:rsidRPr="00EE4B5D">
              <w:rPr>
                <w:sz w:val="20"/>
              </w:rPr>
              <w:t xml:space="preserve">8. Sisteme logistice de </w:t>
            </w:r>
            <w:proofErr w:type="spellStart"/>
            <w:r w:rsidRPr="00EE4B5D">
              <w:rPr>
                <w:sz w:val="20"/>
              </w:rPr>
              <w:t>înfoliere</w:t>
            </w:r>
            <w:proofErr w:type="spellEnd"/>
            <w:r w:rsidRPr="00EE4B5D">
              <w:rPr>
                <w:sz w:val="20"/>
              </w:rPr>
              <w:t xml:space="preserve">  </w:t>
            </w:r>
          </w:p>
          <w:p w14:paraId="357E8543" w14:textId="77777777" w:rsidR="00EE4B5D" w:rsidRPr="00EE4B5D" w:rsidRDefault="00EE4B5D" w:rsidP="00EE4B5D">
            <w:pPr>
              <w:rPr>
                <w:sz w:val="20"/>
                <w:lang w:val="it-IT"/>
              </w:rPr>
            </w:pPr>
            <w:r w:rsidRPr="00EE4B5D">
              <w:rPr>
                <w:sz w:val="20"/>
                <w:lang w:val="it-IT"/>
              </w:rPr>
              <w:t>9. Sisteme logistice de depozitare</w:t>
            </w:r>
          </w:p>
          <w:p w14:paraId="028D4C0B" w14:textId="5D696679" w:rsidR="00EE4B5D" w:rsidRPr="00374579" w:rsidRDefault="00EE4B5D" w:rsidP="002209DF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CAF" w14:textId="77777777" w:rsidR="00EE4B5D" w:rsidRDefault="00EE4B5D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E4B5D">
              <w:rPr>
                <w:sz w:val="20"/>
              </w:rPr>
              <w:t xml:space="preserve">- 22 de Laptopuri Asus </w:t>
            </w:r>
          </w:p>
          <w:p w14:paraId="01AB06B6" w14:textId="765A5857" w:rsidR="002209DF" w:rsidRPr="00374579" w:rsidRDefault="00EE4B5D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E4B5D">
              <w:rPr>
                <w:sz w:val="20"/>
              </w:rPr>
              <w:t>- 2 SMART TV Samsung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16E4" w14:textId="14EF9712" w:rsidR="002209DF" w:rsidRPr="00374579" w:rsidRDefault="002209DF" w:rsidP="002209DF">
            <w:pPr>
              <w:rPr>
                <w:sz w:val="20"/>
              </w:rPr>
            </w:pPr>
          </w:p>
        </w:tc>
      </w:tr>
      <w:tr w:rsidR="00B3265B" w:rsidRPr="00AE5688" w14:paraId="1B39F853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0BA" w14:textId="0F26F27E" w:rsidR="00B3265B" w:rsidRDefault="00B3265B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25.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CCA" w14:textId="0237EABC" w:rsidR="00B3265B" w:rsidRPr="00B3265B" w:rsidRDefault="00B3265B" w:rsidP="002209DF">
            <w:pPr>
              <w:rPr>
                <w:sz w:val="20"/>
              </w:rPr>
            </w:pPr>
            <w:r w:rsidRPr="00B3265B">
              <w:rPr>
                <w:sz w:val="20"/>
              </w:rPr>
              <w:t xml:space="preserve">Laborator interdisciplinar de Fabricație integrata si echipamente </w:t>
            </w:r>
            <w:r w:rsidRPr="00B3265B">
              <w:rPr>
                <w:sz w:val="20"/>
              </w:rPr>
              <w:lastRenderedPageBreak/>
              <w:t>pentru terapii de recuperare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8439" w14:textId="14E90263" w:rsidR="00B3265B" w:rsidRDefault="00B3265B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FIIR/TCM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58B" w14:textId="77777777" w:rsidR="00B3265B" w:rsidRDefault="00B3265B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 002</w:t>
            </w:r>
          </w:p>
          <w:p w14:paraId="10793E8D" w14:textId="7CD113D3" w:rsidR="00B3265B" w:rsidRPr="00B3265B" w:rsidRDefault="00B3265B" w:rsidP="002209D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60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169" w14:textId="77777777" w:rsidR="00B3265B" w:rsidRPr="00EE4B5D" w:rsidRDefault="00B3265B" w:rsidP="00EE4B5D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6BD" w14:textId="042C9275" w:rsidR="00B3265B" w:rsidRDefault="000C378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131" w14:textId="7E6AEF57" w:rsidR="00B3265B" w:rsidRPr="00DE57C4" w:rsidRDefault="00B3265B" w:rsidP="002209DF">
            <w:pPr>
              <w:rPr>
                <w:b/>
                <w:bCs/>
                <w:sz w:val="20"/>
              </w:rPr>
            </w:pPr>
            <w:proofErr w:type="spellStart"/>
            <w:r w:rsidRPr="00DE57C4">
              <w:rPr>
                <w:b/>
                <w:bCs/>
                <w:sz w:val="20"/>
              </w:rPr>
              <w:t>Fabricatie</w:t>
            </w:r>
            <w:proofErr w:type="spellEnd"/>
            <w:r w:rsidRPr="00DE57C4">
              <w:rPr>
                <w:b/>
                <w:bCs/>
                <w:sz w:val="20"/>
              </w:rPr>
              <w:t xml:space="preserve"> Asi</w:t>
            </w:r>
            <w:r w:rsidR="00401853">
              <w:rPr>
                <w:b/>
                <w:bCs/>
                <w:sz w:val="20"/>
              </w:rPr>
              <w:t>s</w:t>
            </w:r>
            <w:r w:rsidRPr="00DE57C4">
              <w:rPr>
                <w:b/>
                <w:bCs/>
                <w:sz w:val="20"/>
              </w:rPr>
              <w:t>tata</w:t>
            </w:r>
            <w:r w:rsidR="00401853">
              <w:rPr>
                <w:b/>
                <w:bCs/>
                <w:sz w:val="20"/>
              </w:rPr>
              <w:t xml:space="preserve"> de calculator </w:t>
            </w:r>
            <w:r w:rsidRPr="00DE57C4">
              <w:rPr>
                <w:b/>
                <w:bCs/>
                <w:sz w:val="20"/>
              </w:rPr>
              <w:t xml:space="preserve">/Computer </w:t>
            </w:r>
            <w:proofErr w:type="spellStart"/>
            <w:r w:rsidRPr="00DE57C4">
              <w:rPr>
                <w:b/>
                <w:bCs/>
                <w:sz w:val="20"/>
              </w:rPr>
              <w:t>Aided</w:t>
            </w:r>
            <w:proofErr w:type="spellEnd"/>
            <w:r w:rsidRPr="00DE57C4">
              <w:rPr>
                <w:b/>
                <w:bCs/>
                <w:sz w:val="20"/>
              </w:rPr>
              <w:t xml:space="preserve"> </w:t>
            </w:r>
            <w:proofErr w:type="spellStart"/>
            <w:r w:rsidRPr="00DE57C4">
              <w:rPr>
                <w:b/>
                <w:bCs/>
                <w:sz w:val="20"/>
              </w:rPr>
              <w:t>Manufacturing</w:t>
            </w:r>
            <w:proofErr w:type="spellEnd"/>
          </w:p>
          <w:p w14:paraId="08AC9FFA" w14:textId="1CAE229B" w:rsidR="00B3265B" w:rsidRPr="00DD2E52" w:rsidRDefault="00B3265B" w:rsidP="00B3265B">
            <w:pPr>
              <w:rPr>
                <w:sz w:val="20"/>
              </w:rPr>
            </w:pPr>
            <w:r w:rsidRPr="00B3265B">
              <w:rPr>
                <w:sz w:val="20"/>
              </w:rPr>
              <w:t xml:space="preserve">Prezentare mediu de lucru, </w:t>
            </w:r>
            <w:proofErr w:type="spellStart"/>
            <w:r w:rsidRPr="00B3265B">
              <w:rPr>
                <w:sz w:val="20"/>
              </w:rPr>
              <w:t>exercitii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Tutoarial</w:t>
            </w:r>
            <w:proofErr w:type="spellEnd"/>
            <w:r w:rsidRPr="00B3265B">
              <w:rPr>
                <w:sz w:val="20"/>
              </w:rPr>
              <w:t xml:space="preserve"> „</w:t>
            </w:r>
            <w:proofErr w:type="spellStart"/>
            <w:r w:rsidRPr="00B3265B">
              <w:rPr>
                <w:sz w:val="20"/>
              </w:rPr>
              <w:t>getting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starting</w:t>
            </w:r>
            <w:proofErr w:type="spellEnd"/>
            <w:r w:rsidRPr="00B3265B">
              <w:rPr>
                <w:sz w:val="20"/>
              </w:rPr>
              <w:t xml:space="preserve">”/ </w:t>
            </w:r>
            <w:proofErr w:type="spellStart"/>
            <w:r w:rsidRPr="00B3265B">
              <w:rPr>
                <w:sz w:val="20"/>
              </w:rPr>
              <w:t>Presentation</w:t>
            </w:r>
            <w:proofErr w:type="spellEnd"/>
            <w:r w:rsidRPr="00B3265B">
              <w:rPr>
                <w:sz w:val="20"/>
              </w:rPr>
              <w:t xml:space="preserve"> of </w:t>
            </w:r>
            <w:proofErr w:type="spellStart"/>
            <w:r w:rsidRPr="00B3265B">
              <w:rPr>
                <w:sz w:val="20"/>
              </w:rPr>
              <w:t>work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lastRenderedPageBreak/>
              <w:t>environment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exercises</w:t>
            </w:r>
            <w:proofErr w:type="spellEnd"/>
            <w:r w:rsidRPr="00B3265B">
              <w:rPr>
                <w:sz w:val="20"/>
              </w:rPr>
              <w:t xml:space="preserve"> "</w:t>
            </w:r>
            <w:proofErr w:type="spellStart"/>
            <w:r w:rsidRPr="00B3265B">
              <w:rPr>
                <w:sz w:val="20"/>
              </w:rPr>
              <w:t>Getting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started</w:t>
            </w:r>
            <w:proofErr w:type="spellEnd"/>
            <w:r w:rsidRPr="00B3265B">
              <w:rPr>
                <w:sz w:val="20"/>
              </w:rPr>
              <w:t xml:space="preserve">" </w:t>
            </w:r>
            <w:proofErr w:type="spellStart"/>
            <w:r w:rsidRPr="00B3265B">
              <w:rPr>
                <w:sz w:val="20"/>
              </w:rPr>
              <w:t>tutorial</w:t>
            </w:r>
            <w:proofErr w:type="spellEnd"/>
            <w:r w:rsidRPr="00B3265B">
              <w:rPr>
                <w:sz w:val="20"/>
              </w:rPr>
              <w:t xml:space="preserve"> Prelucrări cu LASER </w:t>
            </w:r>
            <w:proofErr w:type="spellStart"/>
            <w:r w:rsidRPr="00B3265B">
              <w:rPr>
                <w:sz w:val="20"/>
              </w:rPr>
              <w:t>aplicatii</w:t>
            </w:r>
            <w:proofErr w:type="spellEnd"/>
            <w:r w:rsidRPr="00B3265B">
              <w:rPr>
                <w:sz w:val="20"/>
              </w:rPr>
              <w:t xml:space="preserve"> CAM – setare sistem virtual de prelucrare (introducere piese, alegere origine, definire </w:t>
            </w:r>
            <w:proofErr w:type="spellStart"/>
            <w:r w:rsidRPr="00B3265B">
              <w:rPr>
                <w:sz w:val="20"/>
              </w:rPr>
              <w:t>nesting</w:t>
            </w:r>
            <w:proofErr w:type="spellEnd"/>
            <w:r w:rsidRPr="00B3265B">
              <w:rPr>
                <w:sz w:val="20"/>
              </w:rPr>
              <w:t xml:space="preserve">, generare </w:t>
            </w:r>
            <w:proofErr w:type="spellStart"/>
            <w:r w:rsidRPr="00B3265B">
              <w:rPr>
                <w:sz w:val="20"/>
              </w:rPr>
              <w:t>tgraiectorii</w:t>
            </w:r>
            <w:proofErr w:type="spellEnd"/>
            <w:r w:rsidRPr="00B3265B">
              <w:rPr>
                <w:sz w:val="20"/>
              </w:rPr>
              <w:t xml:space="preserve">) LASER </w:t>
            </w:r>
            <w:proofErr w:type="spellStart"/>
            <w:r w:rsidRPr="00B3265B">
              <w:rPr>
                <w:sz w:val="20"/>
              </w:rPr>
              <w:t>Machining</w:t>
            </w:r>
            <w:proofErr w:type="spellEnd"/>
            <w:r w:rsidRPr="00B3265B">
              <w:rPr>
                <w:sz w:val="20"/>
              </w:rPr>
              <w:t xml:space="preserve"> in CAM </w:t>
            </w:r>
            <w:proofErr w:type="spellStart"/>
            <w:r w:rsidRPr="00B3265B">
              <w:rPr>
                <w:sz w:val="20"/>
              </w:rPr>
              <w:t>applications</w:t>
            </w:r>
            <w:proofErr w:type="spellEnd"/>
            <w:r w:rsidRPr="00B3265B">
              <w:rPr>
                <w:sz w:val="20"/>
              </w:rPr>
              <w:t xml:space="preserve"> - </w:t>
            </w:r>
            <w:proofErr w:type="spellStart"/>
            <w:r w:rsidRPr="00B3265B">
              <w:rPr>
                <w:sz w:val="20"/>
              </w:rPr>
              <w:t>setting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the</w:t>
            </w:r>
            <w:proofErr w:type="spellEnd"/>
            <w:r w:rsidRPr="00B3265B">
              <w:rPr>
                <w:sz w:val="20"/>
              </w:rPr>
              <w:t xml:space="preserve"> virtual </w:t>
            </w:r>
            <w:proofErr w:type="spellStart"/>
            <w:r w:rsidRPr="00B3265B">
              <w:rPr>
                <w:sz w:val="20"/>
              </w:rPr>
              <w:t>processing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system</w:t>
            </w:r>
            <w:proofErr w:type="spellEnd"/>
            <w:r w:rsidRPr="00B3265B">
              <w:rPr>
                <w:sz w:val="20"/>
              </w:rPr>
              <w:t xml:space="preserve"> (</w:t>
            </w:r>
            <w:proofErr w:type="spellStart"/>
            <w:r w:rsidRPr="00B3265B">
              <w:rPr>
                <w:sz w:val="20"/>
              </w:rPr>
              <w:t>inserting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parts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choosing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origin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Nesting</w:t>
            </w:r>
            <w:proofErr w:type="spellEnd"/>
            <w:r w:rsidRPr="00B3265B">
              <w:rPr>
                <w:sz w:val="20"/>
              </w:rPr>
              <w:t xml:space="preserve">, LASER </w:t>
            </w:r>
            <w:proofErr w:type="spellStart"/>
            <w:r w:rsidRPr="00B3265B">
              <w:rPr>
                <w:sz w:val="20"/>
              </w:rPr>
              <w:t>cutting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piercing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burning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vaporizing</w:t>
            </w:r>
            <w:proofErr w:type="spellEnd"/>
            <w:r w:rsidRPr="00B3265B">
              <w:rPr>
                <w:sz w:val="20"/>
              </w:rPr>
              <w:t xml:space="preserve">), Prelucrări prin strunjire </w:t>
            </w:r>
            <w:proofErr w:type="spellStart"/>
            <w:r w:rsidRPr="00B3265B">
              <w:rPr>
                <w:sz w:val="20"/>
              </w:rPr>
              <w:t>aplicatii</w:t>
            </w:r>
            <w:proofErr w:type="spellEnd"/>
            <w:r w:rsidRPr="00B3265B">
              <w:rPr>
                <w:sz w:val="20"/>
              </w:rPr>
              <w:t xml:space="preserve"> CAM – setare sistem virtual de prelucrare (introducere piese, alegere origine, introducere </w:t>
            </w:r>
            <w:proofErr w:type="spellStart"/>
            <w:r w:rsidRPr="00B3265B">
              <w:rPr>
                <w:sz w:val="20"/>
              </w:rPr>
              <w:t>masina</w:t>
            </w:r>
            <w:proofErr w:type="spellEnd"/>
            <w:r w:rsidRPr="00B3265B">
              <w:rPr>
                <w:sz w:val="20"/>
              </w:rPr>
              <w:t xml:space="preserve"> de strunjit cu comanda numerica, set-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scule) </w:t>
            </w:r>
            <w:proofErr w:type="spellStart"/>
            <w:r w:rsidRPr="00B3265B">
              <w:rPr>
                <w:sz w:val="20"/>
              </w:rPr>
              <w:t>Machining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by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turning</w:t>
            </w:r>
            <w:proofErr w:type="spellEnd"/>
            <w:r w:rsidRPr="00B3265B">
              <w:rPr>
                <w:sz w:val="20"/>
              </w:rPr>
              <w:t xml:space="preserve"> CAM </w:t>
            </w:r>
            <w:proofErr w:type="spellStart"/>
            <w:r w:rsidRPr="00B3265B">
              <w:rPr>
                <w:sz w:val="20"/>
              </w:rPr>
              <w:t>applications</w:t>
            </w:r>
            <w:proofErr w:type="spellEnd"/>
            <w:r w:rsidRPr="00B3265B">
              <w:rPr>
                <w:sz w:val="20"/>
              </w:rPr>
              <w:t xml:space="preserve"> - </w:t>
            </w:r>
            <w:proofErr w:type="spellStart"/>
            <w:r w:rsidRPr="00B3265B">
              <w:rPr>
                <w:sz w:val="20"/>
              </w:rPr>
              <w:t>setting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the</w:t>
            </w:r>
            <w:proofErr w:type="spellEnd"/>
            <w:r w:rsidRPr="00B3265B">
              <w:rPr>
                <w:sz w:val="20"/>
              </w:rPr>
              <w:t xml:space="preserve"> virtual </w:t>
            </w:r>
            <w:proofErr w:type="spellStart"/>
            <w:r w:rsidRPr="00B3265B">
              <w:rPr>
                <w:sz w:val="20"/>
              </w:rPr>
              <w:t>processing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system</w:t>
            </w:r>
            <w:proofErr w:type="spellEnd"/>
            <w:r w:rsidRPr="00B3265B">
              <w:rPr>
                <w:sz w:val="20"/>
              </w:rPr>
              <w:t xml:space="preserve"> (</w:t>
            </w:r>
            <w:proofErr w:type="spellStart"/>
            <w:r w:rsidRPr="00B3265B">
              <w:rPr>
                <w:sz w:val="20"/>
              </w:rPr>
              <w:t>inserting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parts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choosing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origin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inserting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the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turning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machine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with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numerical</w:t>
            </w:r>
            <w:proofErr w:type="spellEnd"/>
            <w:r w:rsidRPr="00B3265B">
              <w:rPr>
                <w:sz w:val="20"/>
              </w:rPr>
              <w:t xml:space="preserve"> control, set-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tools</w:t>
            </w:r>
            <w:proofErr w:type="spellEnd"/>
            <w:r w:rsidRPr="00B3265B">
              <w:rPr>
                <w:sz w:val="20"/>
              </w:rPr>
              <w:t xml:space="preserve">, Generare </w:t>
            </w:r>
            <w:proofErr w:type="spellStart"/>
            <w:r w:rsidRPr="00B3265B">
              <w:rPr>
                <w:sz w:val="20"/>
              </w:rPr>
              <w:t>secvente</w:t>
            </w:r>
            <w:proofErr w:type="spellEnd"/>
            <w:r w:rsidRPr="00B3265B">
              <w:rPr>
                <w:sz w:val="20"/>
              </w:rPr>
              <w:t xml:space="preserve"> de lucru pentru prelucrarea pieselor de </w:t>
            </w:r>
            <w:proofErr w:type="spellStart"/>
            <w:r w:rsidRPr="00B3265B">
              <w:rPr>
                <w:sz w:val="20"/>
              </w:rPr>
              <w:t>revolutie</w:t>
            </w:r>
            <w:proofErr w:type="spellEnd"/>
            <w:r w:rsidRPr="00B3265B">
              <w:rPr>
                <w:sz w:val="20"/>
              </w:rPr>
              <w:t xml:space="preserve"> in medii CAM/ </w:t>
            </w:r>
            <w:proofErr w:type="spellStart"/>
            <w:r w:rsidRPr="00B3265B">
              <w:rPr>
                <w:sz w:val="20"/>
              </w:rPr>
              <w:t>Generation</w:t>
            </w:r>
            <w:proofErr w:type="spellEnd"/>
            <w:r w:rsidRPr="00B3265B">
              <w:rPr>
                <w:sz w:val="20"/>
              </w:rPr>
              <w:t xml:space="preserve"> of </w:t>
            </w:r>
            <w:proofErr w:type="spellStart"/>
            <w:r w:rsidRPr="00B3265B">
              <w:rPr>
                <w:sz w:val="20"/>
              </w:rPr>
              <w:t>work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sequences</w:t>
            </w:r>
            <w:proofErr w:type="spellEnd"/>
            <w:r w:rsidRPr="00B3265B">
              <w:rPr>
                <w:sz w:val="20"/>
              </w:rPr>
              <w:t xml:space="preserve"> for </w:t>
            </w:r>
            <w:proofErr w:type="spellStart"/>
            <w:r w:rsidRPr="00B3265B">
              <w:rPr>
                <w:sz w:val="20"/>
              </w:rPr>
              <w:t>the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processing</w:t>
            </w:r>
            <w:proofErr w:type="spellEnd"/>
            <w:r w:rsidRPr="00B3265B">
              <w:rPr>
                <w:sz w:val="20"/>
              </w:rPr>
              <w:t xml:space="preserve"> of </w:t>
            </w:r>
            <w:proofErr w:type="spellStart"/>
            <w:r w:rsidRPr="00B3265B">
              <w:rPr>
                <w:sz w:val="20"/>
              </w:rPr>
              <w:t>revolution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parts</w:t>
            </w:r>
            <w:proofErr w:type="spellEnd"/>
            <w:r w:rsidRPr="00B3265B">
              <w:rPr>
                <w:sz w:val="20"/>
              </w:rPr>
              <w:t xml:space="preserve"> in CAM </w:t>
            </w:r>
            <w:proofErr w:type="spellStart"/>
            <w:r w:rsidRPr="00B3265B">
              <w:rPr>
                <w:sz w:val="20"/>
              </w:rPr>
              <w:t>environments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Prelucrari</w:t>
            </w:r>
            <w:proofErr w:type="spellEnd"/>
            <w:r w:rsidRPr="00B3265B">
              <w:rPr>
                <w:sz w:val="20"/>
              </w:rPr>
              <w:t xml:space="preserve"> prin frezare </w:t>
            </w:r>
            <w:proofErr w:type="spellStart"/>
            <w:r w:rsidRPr="00B3265B">
              <w:rPr>
                <w:sz w:val="20"/>
              </w:rPr>
              <w:t>aplicatii</w:t>
            </w:r>
            <w:proofErr w:type="spellEnd"/>
            <w:r w:rsidRPr="00B3265B">
              <w:rPr>
                <w:sz w:val="20"/>
              </w:rPr>
              <w:t xml:space="preserve"> CAM – setare sistem virtual de prelucrare (introducere piese, alegere origine, introducere </w:t>
            </w:r>
            <w:proofErr w:type="spellStart"/>
            <w:r w:rsidRPr="00B3265B">
              <w:rPr>
                <w:sz w:val="20"/>
              </w:rPr>
              <w:lastRenderedPageBreak/>
              <w:t>masina</w:t>
            </w:r>
            <w:proofErr w:type="spellEnd"/>
            <w:r w:rsidRPr="00B3265B">
              <w:rPr>
                <w:sz w:val="20"/>
              </w:rPr>
              <w:t xml:space="preserve"> de frezat cu comanda numerica, set-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scule) </w:t>
            </w:r>
            <w:proofErr w:type="spellStart"/>
            <w:r w:rsidRPr="00B3265B">
              <w:rPr>
                <w:sz w:val="20"/>
              </w:rPr>
              <w:t>Machining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by</w:t>
            </w:r>
            <w:proofErr w:type="spellEnd"/>
            <w:r w:rsidRPr="00B3265B">
              <w:rPr>
                <w:sz w:val="20"/>
              </w:rPr>
              <w:t xml:space="preserve"> CAM </w:t>
            </w:r>
            <w:proofErr w:type="spellStart"/>
            <w:r w:rsidRPr="00B3265B">
              <w:rPr>
                <w:sz w:val="20"/>
              </w:rPr>
              <w:t>application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milling</w:t>
            </w:r>
            <w:proofErr w:type="spellEnd"/>
            <w:r w:rsidRPr="00B3265B">
              <w:rPr>
                <w:sz w:val="20"/>
              </w:rPr>
              <w:t xml:space="preserve"> - </w:t>
            </w:r>
            <w:proofErr w:type="spellStart"/>
            <w:r w:rsidRPr="00B3265B">
              <w:rPr>
                <w:sz w:val="20"/>
              </w:rPr>
              <w:t>setting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a virtual </w:t>
            </w:r>
            <w:proofErr w:type="spellStart"/>
            <w:r w:rsidRPr="00B3265B">
              <w:rPr>
                <w:sz w:val="20"/>
              </w:rPr>
              <w:t>processing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system</w:t>
            </w:r>
            <w:proofErr w:type="spellEnd"/>
            <w:r w:rsidRPr="00B3265B">
              <w:rPr>
                <w:sz w:val="20"/>
              </w:rPr>
              <w:t xml:space="preserve"> (</w:t>
            </w:r>
            <w:proofErr w:type="spellStart"/>
            <w:r w:rsidRPr="00B3265B">
              <w:rPr>
                <w:sz w:val="20"/>
              </w:rPr>
              <w:t>inserting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parts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choosing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origin</w:t>
            </w:r>
            <w:proofErr w:type="spellEnd"/>
            <w:r w:rsidRPr="00B3265B">
              <w:rPr>
                <w:sz w:val="20"/>
              </w:rPr>
              <w:t xml:space="preserve">, </w:t>
            </w:r>
            <w:proofErr w:type="spellStart"/>
            <w:r w:rsidRPr="00B3265B">
              <w:rPr>
                <w:sz w:val="20"/>
              </w:rPr>
              <w:t>inserting</w:t>
            </w:r>
            <w:proofErr w:type="spellEnd"/>
            <w:r w:rsidRPr="00B3265B">
              <w:rPr>
                <w:sz w:val="20"/>
              </w:rPr>
              <w:t xml:space="preserve"> a </w:t>
            </w:r>
            <w:proofErr w:type="spellStart"/>
            <w:r w:rsidRPr="00B3265B">
              <w:rPr>
                <w:sz w:val="20"/>
              </w:rPr>
              <w:t>milling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machine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with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numerical</w:t>
            </w:r>
            <w:proofErr w:type="spellEnd"/>
            <w:r w:rsidRPr="00B3265B">
              <w:rPr>
                <w:sz w:val="20"/>
              </w:rPr>
              <w:t xml:space="preserve"> control, set-</w:t>
            </w:r>
            <w:proofErr w:type="spellStart"/>
            <w:r w:rsidRPr="00B3265B">
              <w:rPr>
                <w:sz w:val="20"/>
              </w:rPr>
              <w:t>up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tools</w:t>
            </w:r>
            <w:proofErr w:type="spellEnd"/>
            <w:r w:rsidRPr="00B3265B">
              <w:rPr>
                <w:sz w:val="20"/>
              </w:rPr>
              <w:t xml:space="preserve">,) Generare </w:t>
            </w:r>
            <w:proofErr w:type="spellStart"/>
            <w:r w:rsidRPr="00B3265B">
              <w:rPr>
                <w:sz w:val="20"/>
              </w:rPr>
              <w:t>secvente</w:t>
            </w:r>
            <w:proofErr w:type="spellEnd"/>
            <w:r w:rsidRPr="00B3265B">
              <w:rPr>
                <w:sz w:val="20"/>
              </w:rPr>
              <w:t xml:space="preserve"> de lucru pentru prelucrarea pieselor de prismatice in medii CAM/ </w:t>
            </w:r>
            <w:proofErr w:type="spellStart"/>
            <w:r w:rsidRPr="00B3265B">
              <w:rPr>
                <w:sz w:val="20"/>
              </w:rPr>
              <w:t>Generation</w:t>
            </w:r>
            <w:proofErr w:type="spellEnd"/>
            <w:r w:rsidRPr="00B3265B">
              <w:rPr>
                <w:sz w:val="20"/>
              </w:rPr>
              <w:t xml:space="preserve"> of </w:t>
            </w:r>
            <w:proofErr w:type="spellStart"/>
            <w:r w:rsidRPr="00B3265B">
              <w:rPr>
                <w:sz w:val="20"/>
              </w:rPr>
              <w:t>work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sequences</w:t>
            </w:r>
            <w:proofErr w:type="spellEnd"/>
            <w:r w:rsidRPr="00B3265B">
              <w:rPr>
                <w:sz w:val="20"/>
              </w:rPr>
              <w:t xml:space="preserve"> for </w:t>
            </w:r>
            <w:proofErr w:type="spellStart"/>
            <w:r w:rsidRPr="00B3265B">
              <w:rPr>
                <w:sz w:val="20"/>
              </w:rPr>
              <w:t>the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processing</w:t>
            </w:r>
            <w:proofErr w:type="spellEnd"/>
            <w:r w:rsidRPr="00B3265B">
              <w:rPr>
                <w:sz w:val="20"/>
              </w:rPr>
              <w:t xml:space="preserve"> of prismatic </w:t>
            </w:r>
            <w:proofErr w:type="spellStart"/>
            <w:r w:rsidRPr="00B3265B">
              <w:rPr>
                <w:sz w:val="20"/>
              </w:rPr>
              <w:t>parts</w:t>
            </w:r>
            <w:proofErr w:type="spellEnd"/>
            <w:r w:rsidRPr="00B3265B">
              <w:rPr>
                <w:sz w:val="20"/>
              </w:rPr>
              <w:t xml:space="preserve"> in CAM </w:t>
            </w:r>
            <w:proofErr w:type="spellStart"/>
            <w:r w:rsidRPr="00B3265B">
              <w:rPr>
                <w:sz w:val="20"/>
              </w:rPr>
              <w:t>environments</w:t>
            </w:r>
            <w:proofErr w:type="spellEnd"/>
            <w:r w:rsidRPr="00B3265B">
              <w:rPr>
                <w:sz w:val="20"/>
              </w:rPr>
              <w:t xml:space="preserve"> Generare </w:t>
            </w:r>
            <w:proofErr w:type="spellStart"/>
            <w:r w:rsidRPr="00B3265B">
              <w:rPr>
                <w:sz w:val="20"/>
              </w:rPr>
              <w:t>secvente</w:t>
            </w:r>
            <w:proofErr w:type="spellEnd"/>
            <w:r w:rsidRPr="00B3265B">
              <w:rPr>
                <w:sz w:val="20"/>
              </w:rPr>
              <w:t xml:space="preserve"> de lucru pentru prelucrarea pieselor de cu </w:t>
            </w:r>
            <w:proofErr w:type="spellStart"/>
            <w:r w:rsidRPr="00B3265B">
              <w:rPr>
                <w:sz w:val="20"/>
              </w:rPr>
              <w:t>suprafete</w:t>
            </w:r>
            <w:proofErr w:type="spellEnd"/>
            <w:r w:rsidRPr="00B3265B">
              <w:rPr>
                <w:sz w:val="20"/>
              </w:rPr>
              <w:t xml:space="preserve"> complexe in medii CAM </w:t>
            </w:r>
            <w:proofErr w:type="spellStart"/>
            <w:r w:rsidRPr="00B3265B">
              <w:rPr>
                <w:sz w:val="20"/>
              </w:rPr>
              <w:t>Generation</w:t>
            </w:r>
            <w:proofErr w:type="spellEnd"/>
            <w:r w:rsidRPr="00B3265B">
              <w:rPr>
                <w:sz w:val="20"/>
              </w:rPr>
              <w:t xml:space="preserve"> of </w:t>
            </w:r>
            <w:proofErr w:type="spellStart"/>
            <w:r w:rsidRPr="00B3265B">
              <w:rPr>
                <w:sz w:val="20"/>
              </w:rPr>
              <w:t>work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sequences</w:t>
            </w:r>
            <w:proofErr w:type="spellEnd"/>
            <w:r w:rsidRPr="00B3265B">
              <w:rPr>
                <w:sz w:val="20"/>
              </w:rPr>
              <w:t xml:space="preserve"> for </w:t>
            </w:r>
            <w:proofErr w:type="spellStart"/>
            <w:r w:rsidRPr="00B3265B">
              <w:rPr>
                <w:sz w:val="20"/>
              </w:rPr>
              <w:t>the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processing</w:t>
            </w:r>
            <w:proofErr w:type="spellEnd"/>
            <w:r w:rsidRPr="00B3265B">
              <w:rPr>
                <w:sz w:val="20"/>
              </w:rPr>
              <w:t xml:space="preserve"> of </w:t>
            </w:r>
            <w:proofErr w:type="spellStart"/>
            <w:r w:rsidRPr="00B3265B">
              <w:rPr>
                <w:sz w:val="20"/>
              </w:rPr>
              <w:t>parts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with</w:t>
            </w:r>
            <w:proofErr w:type="spellEnd"/>
            <w:r w:rsidRPr="00B3265B">
              <w:rPr>
                <w:sz w:val="20"/>
              </w:rPr>
              <w:t xml:space="preserve"> complex </w:t>
            </w:r>
            <w:proofErr w:type="spellStart"/>
            <w:r w:rsidRPr="00B3265B">
              <w:rPr>
                <w:sz w:val="20"/>
              </w:rPr>
              <w:t>surfaces</w:t>
            </w:r>
            <w:proofErr w:type="spellEnd"/>
            <w:r w:rsidRPr="00B3265B">
              <w:rPr>
                <w:sz w:val="20"/>
              </w:rPr>
              <w:t xml:space="preserve"> in CAM </w:t>
            </w:r>
            <w:proofErr w:type="spellStart"/>
            <w:r w:rsidRPr="00B3265B">
              <w:rPr>
                <w:sz w:val="20"/>
              </w:rPr>
              <w:t>environments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FF4" w14:textId="1F5FCC21" w:rsidR="00B3265B" w:rsidRPr="00EE4B5D" w:rsidRDefault="00B3265B" w:rsidP="002209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B3265B">
              <w:rPr>
                <w:sz w:val="20"/>
              </w:rPr>
              <w:lastRenderedPageBreak/>
              <w:t xml:space="preserve">7 </w:t>
            </w:r>
            <w:proofErr w:type="spellStart"/>
            <w:r w:rsidRPr="00B3265B">
              <w:rPr>
                <w:sz w:val="20"/>
              </w:rPr>
              <w:t>bucati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Masina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multifunctionala</w:t>
            </w:r>
            <w:proofErr w:type="spellEnd"/>
            <w:r w:rsidRPr="00B3265B">
              <w:rPr>
                <w:sz w:val="20"/>
              </w:rPr>
              <w:t xml:space="preserve"> desktop STEPCRAFT : o </w:t>
            </w:r>
            <w:proofErr w:type="spellStart"/>
            <w:r w:rsidRPr="00B3265B">
              <w:rPr>
                <w:sz w:val="20"/>
              </w:rPr>
              <w:t>Suprafata</w:t>
            </w:r>
            <w:proofErr w:type="spellEnd"/>
            <w:r w:rsidRPr="00B3265B">
              <w:rPr>
                <w:sz w:val="20"/>
              </w:rPr>
              <w:t xml:space="preserve"> de prindere (X Y) 312 x 500mm ; </w:t>
            </w:r>
            <w:proofErr w:type="spellStart"/>
            <w:r w:rsidRPr="00B3265B">
              <w:rPr>
                <w:sz w:val="20"/>
              </w:rPr>
              <w:t>Spatiul</w:t>
            </w:r>
            <w:proofErr w:type="spellEnd"/>
            <w:r w:rsidRPr="00B3265B">
              <w:rPr>
                <w:sz w:val="20"/>
              </w:rPr>
              <w:t xml:space="preserve"> de lucru (X Y Z) o 300 x 420 x 140 mm ; </w:t>
            </w:r>
            <w:proofErr w:type="spellStart"/>
            <w:r w:rsidRPr="00B3265B">
              <w:rPr>
                <w:sz w:val="20"/>
              </w:rPr>
              <w:t>Inaltimea</w:t>
            </w:r>
            <w:proofErr w:type="spellEnd"/>
            <w:r w:rsidRPr="00B3265B">
              <w:rPr>
                <w:sz w:val="20"/>
              </w:rPr>
              <w:t xml:space="preserve"> de </w:t>
            </w:r>
            <w:r w:rsidRPr="00B3265B">
              <w:rPr>
                <w:sz w:val="20"/>
              </w:rPr>
              <w:t xml:space="preserve">trecere 175 mm ; Rigiditatea la torsiune (20N) (X Y Z) 0.06mm - 0.11mm ; Repetabilitate +/- 0.04mm ; </w:t>
            </w:r>
            <w:proofErr w:type="spellStart"/>
            <w:r w:rsidRPr="00B3265B">
              <w:rPr>
                <w:sz w:val="20"/>
              </w:rPr>
              <w:t>Rezolutia</w:t>
            </w:r>
            <w:proofErr w:type="spellEnd"/>
            <w:r w:rsidRPr="00B3265B">
              <w:rPr>
                <w:sz w:val="20"/>
              </w:rPr>
              <w:t xml:space="preserve"> programabila 0.005mm; </w:t>
            </w:r>
            <w:proofErr w:type="spellStart"/>
            <w:r w:rsidRPr="00B3265B">
              <w:rPr>
                <w:sz w:val="20"/>
              </w:rPr>
              <w:t>Backlash</w:t>
            </w:r>
            <w:proofErr w:type="spellEnd"/>
            <w:r w:rsidRPr="00B3265B">
              <w:rPr>
                <w:sz w:val="20"/>
              </w:rPr>
              <w:t xml:space="preserve"> aprox. 0.08mm (</w:t>
            </w:r>
            <w:proofErr w:type="spellStart"/>
            <w:r w:rsidRPr="00B3265B">
              <w:rPr>
                <w:sz w:val="20"/>
              </w:rPr>
              <w:t>with</w:t>
            </w:r>
            <w:proofErr w:type="spellEnd"/>
            <w:r w:rsidRPr="00B3265B">
              <w:rPr>
                <w:sz w:val="20"/>
              </w:rPr>
              <w:t xml:space="preserve"> software </w:t>
            </w:r>
            <w:proofErr w:type="spellStart"/>
            <w:r w:rsidRPr="00B3265B">
              <w:rPr>
                <w:sz w:val="20"/>
              </w:rPr>
              <w:t>adjustable</w:t>
            </w:r>
            <w:proofErr w:type="spellEnd"/>
            <w:r w:rsidRPr="00B3265B">
              <w:rPr>
                <w:sz w:val="20"/>
              </w:rPr>
              <w:t xml:space="preserve"> </w:t>
            </w:r>
            <w:proofErr w:type="spellStart"/>
            <w:r w:rsidRPr="00B3265B">
              <w:rPr>
                <w:sz w:val="20"/>
              </w:rPr>
              <w:t>to</w:t>
            </w:r>
            <w:proofErr w:type="spellEnd"/>
            <w:r w:rsidRPr="00B3265B">
              <w:rPr>
                <w:sz w:val="20"/>
              </w:rPr>
              <w:t xml:space="preserve"> 0.00mm); Viteza 3000mm/min o Arbore de frezat pana la 25000 </w:t>
            </w:r>
            <w:proofErr w:type="spellStart"/>
            <w:r w:rsidRPr="00B3265B">
              <w:rPr>
                <w:sz w:val="20"/>
              </w:rPr>
              <w:t>rpm</w:t>
            </w:r>
            <w:proofErr w:type="spellEnd"/>
            <w:r w:rsidRPr="00B3265B">
              <w:rPr>
                <w:sz w:val="20"/>
              </w:rPr>
              <w:t xml:space="preserve">, putere 1.05 </w:t>
            </w:r>
            <w:proofErr w:type="spellStart"/>
            <w:r w:rsidRPr="00B3265B">
              <w:rPr>
                <w:sz w:val="20"/>
              </w:rPr>
              <w:t>kw</w:t>
            </w:r>
            <w:proofErr w:type="spellEnd"/>
            <w:r w:rsidRPr="00B3265B">
              <w:rPr>
                <w:sz w:val="20"/>
              </w:rPr>
              <w:t xml:space="preserve"> o Cap </w:t>
            </w:r>
            <w:proofErr w:type="spellStart"/>
            <w:r w:rsidRPr="00B3265B">
              <w:rPr>
                <w:sz w:val="20"/>
              </w:rPr>
              <w:t>printare</w:t>
            </w:r>
            <w:proofErr w:type="spellEnd"/>
            <w:r w:rsidRPr="00B3265B">
              <w:rPr>
                <w:sz w:val="20"/>
              </w:rPr>
              <w:t xml:space="preserve"> 3D diametru fir 1.75mm , temperatura maxima 180 </w:t>
            </w:r>
            <w:proofErr w:type="spellStart"/>
            <w:r w:rsidRPr="00B3265B">
              <w:rPr>
                <w:sz w:val="20"/>
              </w:rPr>
              <w:t>grd</w:t>
            </w:r>
            <w:proofErr w:type="spellEnd"/>
            <w:r w:rsidRPr="00B3265B">
              <w:rPr>
                <w:sz w:val="20"/>
              </w:rPr>
              <w:t xml:space="preserve"> o Laser DL 45- Noul cap laser </w:t>
            </w:r>
            <w:proofErr w:type="spellStart"/>
            <w:r w:rsidRPr="00B3265B">
              <w:rPr>
                <w:sz w:val="20"/>
              </w:rPr>
              <w:t>Stepcraft</w:t>
            </w:r>
            <w:proofErr w:type="spellEnd"/>
            <w:r w:rsidRPr="00B3265B">
              <w:rPr>
                <w:sz w:val="20"/>
              </w:rPr>
              <w:t xml:space="preserve"> permite o tăiere fără contact (hârtie, balsa, vinil) si gravare de materiale diferite, fără a necesita o strângere prealabilă. In </w:t>
            </w:r>
            <w:proofErr w:type="spellStart"/>
            <w:r w:rsidRPr="00B3265B">
              <w:rPr>
                <w:sz w:val="20"/>
              </w:rPr>
              <w:t>functie</w:t>
            </w:r>
            <w:proofErr w:type="spellEnd"/>
            <w:r w:rsidRPr="00B3265B">
              <w:rPr>
                <w:sz w:val="20"/>
              </w:rPr>
              <w:t xml:space="preserve"> de metoda de prelucrare, intensitatea razei laser poate fi reglata din software de la 0 la 100%. ·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E14" w14:textId="7D1486CE" w:rsidR="00B3265B" w:rsidRPr="00374579" w:rsidRDefault="00B3265B" w:rsidP="002209DF">
            <w:pPr>
              <w:rPr>
                <w:sz w:val="20"/>
              </w:rPr>
            </w:pPr>
            <w:r w:rsidRPr="00B3265B">
              <w:rPr>
                <w:sz w:val="20"/>
              </w:rPr>
              <w:lastRenderedPageBreak/>
              <w:t xml:space="preserve">20 </w:t>
            </w:r>
            <w:proofErr w:type="spellStart"/>
            <w:r w:rsidRPr="00B3265B">
              <w:rPr>
                <w:sz w:val="20"/>
              </w:rPr>
              <w:t>Licente</w:t>
            </w:r>
            <w:proofErr w:type="spellEnd"/>
            <w:r w:rsidRPr="00B3265B">
              <w:rPr>
                <w:sz w:val="20"/>
              </w:rPr>
              <w:t xml:space="preserve">: EDGECAM, NCSIMUL, WORKNC, Designer · 17 </w:t>
            </w:r>
            <w:proofErr w:type="spellStart"/>
            <w:r w:rsidRPr="00B3265B">
              <w:rPr>
                <w:sz w:val="20"/>
              </w:rPr>
              <w:t>Licente</w:t>
            </w:r>
            <w:proofErr w:type="spellEnd"/>
            <w:r w:rsidRPr="00B3265B">
              <w:rPr>
                <w:sz w:val="20"/>
              </w:rPr>
              <w:t xml:space="preserve"> DELMIA V5 · 20 </w:t>
            </w:r>
            <w:proofErr w:type="spellStart"/>
            <w:r w:rsidRPr="00B3265B">
              <w:rPr>
                <w:sz w:val="20"/>
              </w:rPr>
              <w:t>Licente</w:t>
            </w:r>
            <w:proofErr w:type="spellEnd"/>
            <w:r w:rsidRPr="00B3265B">
              <w:rPr>
                <w:sz w:val="20"/>
              </w:rPr>
              <w:t xml:space="preserve"> CIMCO EDIT</w:t>
            </w:r>
          </w:p>
        </w:tc>
      </w:tr>
      <w:tr w:rsidR="00CB32BD" w:rsidRPr="00AE5688" w14:paraId="27DA8FAF" w14:textId="77777777" w:rsidTr="005176C7">
        <w:trPr>
          <w:trHeight w:val="5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7E7A" w14:textId="1E70A18A" w:rsidR="00CB32BD" w:rsidRDefault="00A27A25" w:rsidP="002209DF">
            <w:pPr>
              <w:ind w:left="-90" w:right="-54"/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lastRenderedPageBreak/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083C" w14:textId="2A7524B6" w:rsidR="00CB32BD" w:rsidRPr="00B3265B" w:rsidRDefault="00CB32BD" w:rsidP="002209DF">
            <w:pPr>
              <w:rPr>
                <w:sz w:val="20"/>
              </w:rPr>
            </w:pPr>
            <w:r>
              <w:rPr>
                <w:sz w:val="20"/>
              </w:rPr>
              <w:t>Laborator Fizica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738" w14:textId="7DCF752E" w:rsidR="00CB32BD" w:rsidRDefault="00CB32B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FSA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406" w14:textId="77777777" w:rsidR="00CB32BD" w:rsidRDefault="00CB32B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BN 119</w:t>
            </w:r>
          </w:p>
          <w:p w14:paraId="679B2344" w14:textId="7B6ABCE2" w:rsidR="00CB32BD" w:rsidRPr="00CB32BD" w:rsidRDefault="00CB32B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E32F" w14:textId="77777777" w:rsidR="00CB32BD" w:rsidRPr="00EE4B5D" w:rsidRDefault="00CB32BD" w:rsidP="00EE4B5D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2BA4" w14:textId="77777777" w:rsidR="00CB32BD" w:rsidRDefault="00CB32BD" w:rsidP="0022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14:paraId="61AC6919" w14:textId="65B5BAA3" w:rsidR="00CB32BD" w:rsidRDefault="00CB32BD" w:rsidP="00CB32BD">
            <w:pPr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751E" w14:textId="6725D422" w:rsidR="00CB32BD" w:rsidRDefault="00CB32BD" w:rsidP="00CB32BD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Physics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</w:p>
          <w:p w14:paraId="626315B9" w14:textId="4852B87D" w:rsidR="00CB32BD" w:rsidRPr="00CB32BD" w:rsidRDefault="00CB32BD" w:rsidP="00CB32BD">
            <w:pPr>
              <w:rPr>
                <w:sz w:val="20"/>
              </w:rPr>
            </w:pPr>
            <w:r w:rsidRPr="00CB32BD">
              <w:rPr>
                <w:sz w:val="20"/>
              </w:rPr>
              <w:t xml:space="preserve">1.Platforma pentru studiul efectului </w:t>
            </w:r>
            <w:proofErr w:type="spellStart"/>
            <w:r w:rsidRPr="00CB32BD">
              <w:rPr>
                <w:sz w:val="20"/>
              </w:rPr>
              <w:t>Hall</w:t>
            </w:r>
            <w:proofErr w:type="spellEnd"/>
            <w:r w:rsidRPr="00CB32BD">
              <w:rPr>
                <w:sz w:val="20"/>
              </w:rPr>
              <w:t xml:space="preserve"> si al magnetronului</w:t>
            </w:r>
          </w:p>
          <w:p w14:paraId="0E45413D" w14:textId="181C0AA7" w:rsidR="00CB32BD" w:rsidRPr="00CB32BD" w:rsidRDefault="00CB32BD" w:rsidP="00CB32BD">
            <w:pPr>
              <w:rPr>
                <w:sz w:val="20"/>
              </w:rPr>
            </w:pPr>
            <w:r w:rsidRPr="00CB32BD">
              <w:rPr>
                <w:sz w:val="20"/>
              </w:rPr>
              <w:t xml:space="preserve">2.Platforma pentru studiul legii </w:t>
            </w:r>
            <w:proofErr w:type="spellStart"/>
            <w:r w:rsidRPr="00CB32BD">
              <w:rPr>
                <w:sz w:val="20"/>
              </w:rPr>
              <w:t>Wiedemann</w:t>
            </w:r>
            <w:proofErr w:type="spellEnd"/>
            <w:r w:rsidRPr="00CB32BD">
              <w:rPr>
                <w:sz w:val="20"/>
              </w:rPr>
              <w:t xml:space="preserve"> Franz si al </w:t>
            </w:r>
            <w:proofErr w:type="spellStart"/>
            <w:r w:rsidRPr="00CB32BD">
              <w:rPr>
                <w:sz w:val="20"/>
              </w:rPr>
              <w:t>propagarii</w:t>
            </w:r>
            <w:proofErr w:type="spellEnd"/>
            <w:r w:rsidRPr="00CB32BD">
              <w:rPr>
                <w:sz w:val="20"/>
              </w:rPr>
              <w:t xml:space="preserve"> </w:t>
            </w:r>
            <w:proofErr w:type="spellStart"/>
            <w:r w:rsidRPr="00CB32BD">
              <w:rPr>
                <w:sz w:val="20"/>
              </w:rPr>
              <w:t>caldurii</w:t>
            </w:r>
            <w:proofErr w:type="spellEnd"/>
            <w:r w:rsidRPr="00CB32BD">
              <w:rPr>
                <w:sz w:val="20"/>
              </w:rPr>
              <w:t xml:space="preserve"> printr-un metal</w:t>
            </w:r>
          </w:p>
          <w:p w14:paraId="11E46B46" w14:textId="06D170E7" w:rsidR="00CB32BD" w:rsidRPr="00CB32BD" w:rsidRDefault="00CB32BD" w:rsidP="00CB32BD">
            <w:pPr>
              <w:rPr>
                <w:sz w:val="20"/>
              </w:rPr>
            </w:pPr>
            <w:r w:rsidRPr="00CB32BD">
              <w:rPr>
                <w:sz w:val="20"/>
              </w:rPr>
              <w:t>3.Platforma pentru studiul termistorului si al curentului prin tranzistor</w:t>
            </w:r>
          </w:p>
          <w:p w14:paraId="02F4130E" w14:textId="2BE5054B" w:rsidR="00CB32BD" w:rsidRPr="00CB32BD" w:rsidRDefault="00CB32BD" w:rsidP="00CB32BD">
            <w:pPr>
              <w:rPr>
                <w:sz w:val="20"/>
              </w:rPr>
            </w:pPr>
            <w:r w:rsidRPr="00CB32BD">
              <w:rPr>
                <w:sz w:val="20"/>
              </w:rPr>
              <w:t xml:space="preserve">4.Platforma pentru studiul </w:t>
            </w:r>
            <w:proofErr w:type="spellStart"/>
            <w:r w:rsidRPr="00CB32BD">
              <w:rPr>
                <w:sz w:val="20"/>
              </w:rPr>
              <w:t>magnetizarii</w:t>
            </w:r>
            <w:proofErr w:type="spellEnd"/>
            <w:r w:rsidRPr="00CB32BD">
              <w:rPr>
                <w:sz w:val="20"/>
              </w:rPr>
              <w:t xml:space="preserve"> </w:t>
            </w:r>
            <w:proofErr w:type="spellStart"/>
            <w:r w:rsidRPr="00CB32BD">
              <w:rPr>
                <w:sz w:val="20"/>
              </w:rPr>
              <w:t>functie</w:t>
            </w:r>
            <w:proofErr w:type="spellEnd"/>
            <w:r w:rsidRPr="00CB32BD">
              <w:rPr>
                <w:sz w:val="20"/>
              </w:rPr>
              <w:t xml:space="preserve"> de </w:t>
            </w:r>
            <w:r w:rsidRPr="00CB32BD">
              <w:rPr>
                <w:sz w:val="20"/>
              </w:rPr>
              <w:lastRenderedPageBreak/>
              <w:t xml:space="preserve">temperatura si al studiului ciclului dielectric de </w:t>
            </w:r>
            <w:proofErr w:type="spellStart"/>
            <w:r w:rsidRPr="00CB32BD">
              <w:rPr>
                <w:sz w:val="20"/>
              </w:rPr>
              <w:t>hysterezis</w:t>
            </w:r>
            <w:proofErr w:type="spellEnd"/>
          </w:p>
          <w:p w14:paraId="2E48DAEB" w14:textId="0C08CAA4" w:rsidR="00CB32BD" w:rsidRPr="00DE57C4" w:rsidRDefault="00CB32BD" w:rsidP="00CB32BD">
            <w:pPr>
              <w:rPr>
                <w:b/>
                <w:bCs/>
                <w:sz w:val="20"/>
              </w:rPr>
            </w:pPr>
            <w:r w:rsidRPr="00CB32BD">
              <w:rPr>
                <w:sz w:val="20"/>
              </w:rPr>
              <w:t xml:space="preserve">5.Platforma pentru studiul efectului Faraday si al </w:t>
            </w:r>
            <w:proofErr w:type="spellStart"/>
            <w:r w:rsidRPr="00CB32BD">
              <w:rPr>
                <w:sz w:val="20"/>
              </w:rPr>
              <w:t>distributiei</w:t>
            </w:r>
            <w:proofErr w:type="spellEnd"/>
            <w:r w:rsidRPr="00CB32BD">
              <w:rPr>
                <w:sz w:val="20"/>
              </w:rPr>
              <w:t xml:space="preserve"> </w:t>
            </w:r>
            <w:proofErr w:type="spellStart"/>
            <w:r w:rsidRPr="00CB32BD">
              <w:rPr>
                <w:sz w:val="20"/>
              </w:rPr>
              <w:t>Poiison</w:t>
            </w:r>
            <w:proofErr w:type="spellEnd"/>
            <w:r w:rsidRPr="00CB32BD">
              <w:rPr>
                <w:sz w:val="20"/>
              </w:rPr>
              <w:t xml:space="preserve"> pentru </w:t>
            </w:r>
            <w:proofErr w:type="spellStart"/>
            <w:r w:rsidRPr="00CB32BD">
              <w:rPr>
                <w:sz w:val="20"/>
              </w:rPr>
              <w:t>radiatie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2B54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lastRenderedPageBreak/>
              <w:t xml:space="preserve">-- Banc pentru studiul </w:t>
            </w:r>
            <w:proofErr w:type="spellStart"/>
            <w:r w:rsidRPr="00CB32BD">
              <w:rPr>
                <w:sz w:val="20"/>
              </w:rPr>
              <w:t>propagarii</w:t>
            </w:r>
            <w:proofErr w:type="spellEnd"/>
            <w:r w:rsidRPr="00CB32BD">
              <w:rPr>
                <w:sz w:val="20"/>
              </w:rPr>
              <w:t xml:space="preserve"> </w:t>
            </w:r>
            <w:proofErr w:type="spellStart"/>
            <w:r w:rsidRPr="00CB32BD">
              <w:rPr>
                <w:sz w:val="20"/>
              </w:rPr>
              <w:t>caldurii</w:t>
            </w:r>
            <w:proofErr w:type="spellEnd"/>
          </w:p>
          <w:p w14:paraId="7D1B3A49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 xml:space="preserve">- Dispozitiv pentru studiul legii </w:t>
            </w:r>
            <w:proofErr w:type="spellStart"/>
            <w:r w:rsidRPr="00CB32BD">
              <w:rPr>
                <w:sz w:val="20"/>
              </w:rPr>
              <w:t>Wiedemann</w:t>
            </w:r>
            <w:proofErr w:type="spellEnd"/>
            <w:r w:rsidRPr="00CB32BD">
              <w:rPr>
                <w:sz w:val="20"/>
              </w:rPr>
              <w:t>-Franz</w:t>
            </w:r>
          </w:p>
          <w:p w14:paraId="1897FDA1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 xml:space="preserve">- Montaj pentru studiul </w:t>
            </w:r>
            <w:proofErr w:type="spellStart"/>
            <w:r w:rsidRPr="00CB32BD">
              <w:rPr>
                <w:sz w:val="20"/>
              </w:rPr>
              <w:t>variatiei</w:t>
            </w:r>
            <w:proofErr w:type="spellEnd"/>
            <w:r w:rsidRPr="00CB32BD">
              <w:rPr>
                <w:sz w:val="20"/>
              </w:rPr>
              <w:t xml:space="preserve"> cu temperatura a rezistentei materialelor semiconductoare</w:t>
            </w:r>
          </w:p>
          <w:p w14:paraId="19E9CDC0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>- Montaj pentru studiul curentului printr-un tranzistor</w:t>
            </w:r>
          </w:p>
          <w:p w14:paraId="3987046F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 xml:space="preserve">-Montaj pentru </w:t>
            </w:r>
            <w:proofErr w:type="spellStart"/>
            <w:r w:rsidRPr="00CB32BD">
              <w:rPr>
                <w:sz w:val="20"/>
              </w:rPr>
              <w:t>stidul</w:t>
            </w:r>
            <w:proofErr w:type="spellEnd"/>
            <w:r w:rsidRPr="00CB32BD">
              <w:rPr>
                <w:sz w:val="20"/>
              </w:rPr>
              <w:t xml:space="preserve"> dependentei de </w:t>
            </w:r>
            <w:proofErr w:type="spellStart"/>
            <w:r w:rsidRPr="00CB32BD">
              <w:rPr>
                <w:sz w:val="20"/>
              </w:rPr>
              <w:t>temeratura</w:t>
            </w:r>
            <w:proofErr w:type="spellEnd"/>
            <w:r w:rsidRPr="00CB32BD">
              <w:rPr>
                <w:sz w:val="20"/>
              </w:rPr>
              <w:t xml:space="preserve"> a parametrilor materialelor feromagnetice</w:t>
            </w:r>
          </w:p>
          <w:p w14:paraId="0BC1ED52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lastRenderedPageBreak/>
              <w:t xml:space="preserve">-Dispozitiv pentru studiul ciclului dielectric de </w:t>
            </w:r>
            <w:proofErr w:type="spellStart"/>
            <w:r w:rsidRPr="00CB32BD">
              <w:rPr>
                <w:sz w:val="20"/>
              </w:rPr>
              <w:t>hysterezis</w:t>
            </w:r>
            <w:proofErr w:type="spellEnd"/>
          </w:p>
          <w:p w14:paraId="29BA11D9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>-Dispozitiv pentru studiul efectului Faraday</w:t>
            </w:r>
          </w:p>
          <w:p w14:paraId="624B6801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 xml:space="preserve">-Montaj pentru determinarea </w:t>
            </w:r>
            <w:proofErr w:type="spellStart"/>
            <w:r w:rsidRPr="00CB32BD">
              <w:rPr>
                <w:sz w:val="20"/>
              </w:rPr>
              <w:t>distributiei</w:t>
            </w:r>
            <w:proofErr w:type="spellEnd"/>
            <w:r w:rsidRPr="00CB32BD">
              <w:rPr>
                <w:sz w:val="20"/>
              </w:rPr>
              <w:t xml:space="preserve"> Poisson a </w:t>
            </w:r>
            <w:proofErr w:type="spellStart"/>
            <w:r w:rsidRPr="00CB32BD">
              <w:rPr>
                <w:sz w:val="20"/>
              </w:rPr>
              <w:t>radiatiei</w:t>
            </w:r>
            <w:proofErr w:type="spellEnd"/>
          </w:p>
          <w:p w14:paraId="01E1D4B8" w14:textId="77777777" w:rsidR="00CB32BD" w:rsidRPr="00CB32BD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 xml:space="preserve">- Dispozitiv pentru studiul efectului </w:t>
            </w:r>
            <w:proofErr w:type="spellStart"/>
            <w:r w:rsidRPr="00CB32BD">
              <w:rPr>
                <w:sz w:val="20"/>
              </w:rPr>
              <w:t>Hall</w:t>
            </w:r>
            <w:proofErr w:type="spellEnd"/>
          </w:p>
          <w:p w14:paraId="3C03465C" w14:textId="4FAA4EF7" w:rsidR="00CB32BD" w:rsidRPr="00B3265B" w:rsidRDefault="00CB32BD" w:rsidP="00CB3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B32BD">
              <w:rPr>
                <w:sz w:val="20"/>
              </w:rPr>
              <w:t>-Montaj pentru determinarea parametrilor magnetronului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ADB" w14:textId="77777777" w:rsidR="00CB32BD" w:rsidRPr="00B3265B" w:rsidRDefault="00CB32BD" w:rsidP="002209DF">
            <w:pPr>
              <w:rPr>
                <w:sz w:val="20"/>
              </w:rPr>
            </w:pPr>
          </w:p>
        </w:tc>
      </w:tr>
    </w:tbl>
    <w:p w14:paraId="3782188B" w14:textId="77777777" w:rsidR="007D6D2A" w:rsidRPr="00AE5688" w:rsidRDefault="007D6D2A" w:rsidP="00770CD2">
      <w:pPr>
        <w:spacing w:line="360" w:lineRule="auto"/>
        <w:jc w:val="center"/>
        <w:rPr>
          <w:rFonts w:ascii="Aptos" w:hAnsi="Aptos"/>
        </w:rPr>
      </w:pPr>
    </w:p>
    <w:p w14:paraId="14F463A4" w14:textId="6719E5CE" w:rsidR="00F27484" w:rsidRPr="00AE5688" w:rsidRDefault="007D6D2A" w:rsidP="00770CD2">
      <w:pPr>
        <w:spacing w:line="360" w:lineRule="auto"/>
        <w:jc w:val="center"/>
        <w:rPr>
          <w:rFonts w:ascii="Aptos" w:hAnsi="Aptos"/>
        </w:rPr>
      </w:pPr>
      <w:r w:rsidRPr="00AE5688">
        <w:rPr>
          <w:rFonts w:ascii="Aptos" w:hAnsi="Aptos"/>
        </w:rPr>
        <w:t>Responsabil program</w:t>
      </w:r>
    </w:p>
    <w:p w14:paraId="7E9F4791" w14:textId="550AACED" w:rsidR="009E44EB" w:rsidRPr="00AE5688" w:rsidRDefault="00C7506F" w:rsidP="00770CD2">
      <w:pPr>
        <w:spacing w:line="360" w:lineRule="auto"/>
        <w:jc w:val="center"/>
        <w:rPr>
          <w:rFonts w:ascii="Aptos" w:hAnsi="Aptos"/>
        </w:rPr>
      </w:pPr>
      <w:r>
        <w:rPr>
          <w:rFonts w:ascii="Aptos" w:hAnsi="Aptos"/>
        </w:rPr>
        <w:t>Dragoș-Alexandru APOSTOL</w:t>
      </w:r>
    </w:p>
    <w:sectPr w:rsidR="009E44EB" w:rsidRPr="00AE5688" w:rsidSect="002B54ED">
      <w:headerReference w:type="default" r:id="rId7"/>
      <w:footerReference w:type="even" r:id="rId8"/>
      <w:pgSz w:w="16838" w:h="11906" w:orient="landscape" w:code="9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FD7E" w14:textId="77777777" w:rsidR="003C58CD" w:rsidRDefault="003C58CD">
      <w:r>
        <w:separator/>
      </w:r>
    </w:p>
  </w:endnote>
  <w:endnote w:type="continuationSeparator" w:id="0">
    <w:p w14:paraId="3DFBEDAF" w14:textId="77777777" w:rsidR="003C58CD" w:rsidRDefault="003C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ster Bodoni ATT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B84F" w14:textId="77777777" w:rsidR="009E44EB" w:rsidRDefault="009A15E2" w:rsidP="009E44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44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38B29" w14:textId="77777777" w:rsidR="009E44EB" w:rsidRDefault="009E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B4AD1" w14:textId="77777777" w:rsidR="003C58CD" w:rsidRDefault="003C58CD">
      <w:r>
        <w:separator/>
      </w:r>
    </w:p>
  </w:footnote>
  <w:footnote w:type="continuationSeparator" w:id="0">
    <w:p w14:paraId="1E17A07F" w14:textId="77777777" w:rsidR="003C58CD" w:rsidRDefault="003C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941"/>
      <w:gridCol w:w="9399"/>
      <w:gridCol w:w="2009"/>
    </w:tblGrid>
    <w:tr w:rsidR="00865663" w:rsidRPr="00AE5688" w14:paraId="5B0C9F83" w14:textId="77777777" w:rsidTr="00575CAA">
      <w:trPr>
        <w:trHeight w:val="1702"/>
        <w:jc w:val="center"/>
      </w:trPr>
      <w:tc>
        <w:tcPr>
          <w:tcW w:w="1941" w:type="dxa"/>
          <w:shd w:val="clear" w:color="auto" w:fill="auto"/>
          <w:vAlign w:val="center"/>
        </w:tcPr>
        <w:p w14:paraId="14705BBF" w14:textId="7A5803F8" w:rsidR="00865663" w:rsidRPr="00AE5688" w:rsidRDefault="009F59ED" w:rsidP="00DA6C4C">
          <w:pPr>
            <w:spacing w:line="360" w:lineRule="auto"/>
            <w:jc w:val="center"/>
            <w:rPr>
              <w:rFonts w:ascii="Aptos" w:hAnsi="Aptos"/>
              <w:b/>
            </w:rPr>
          </w:pPr>
          <w:r>
            <w:rPr>
              <w:noProof/>
            </w:rPr>
            <w:drawing>
              <wp:inline distT="0" distB="0" distL="0" distR="0" wp14:anchorId="585BDCFB" wp14:editId="71C053B4">
                <wp:extent cx="866775" cy="866775"/>
                <wp:effectExtent l="0" t="0" r="9525" b="9525"/>
                <wp:docPr id="18708458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9" w:type="dxa"/>
          <w:shd w:val="clear" w:color="auto" w:fill="auto"/>
          <w:vAlign w:val="center"/>
        </w:tcPr>
        <w:p w14:paraId="357C7D5D" w14:textId="74324BCA" w:rsidR="00865663" w:rsidRPr="00AE5688" w:rsidRDefault="00865663" w:rsidP="00DA6C4C">
          <w:pPr>
            <w:spacing w:line="360" w:lineRule="auto"/>
            <w:jc w:val="center"/>
            <w:rPr>
              <w:rFonts w:ascii="Aptos" w:hAnsi="Aptos"/>
              <w:b/>
              <w:bCs/>
              <w:sz w:val="28"/>
              <w:szCs w:val="28"/>
            </w:rPr>
          </w:pPr>
          <w:r w:rsidRPr="00AE5688">
            <w:rPr>
              <w:rFonts w:ascii="Aptos" w:hAnsi="Aptos"/>
              <w:b/>
              <w:bCs/>
              <w:sz w:val="28"/>
              <w:szCs w:val="28"/>
            </w:rPr>
            <w:t>Ministerul Educației</w:t>
          </w:r>
          <w:r w:rsidR="009F59ED">
            <w:rPr>
              <w:rFonts w:ascii="Aptos" w:hAnsi="Aptos"/>
              <w:b/>
              <w:bCs/>
              <w:sz w:val="28"/>
              <w:szCs w:val="28"/>
            </w:rPr>
            <w:t xml:space="preserve"> și Cercetării</w:t>
          </w:r>
        </w:p>
        <w:p w14:paraId="03E21D80" w14:textId="77777777" w:rsidR="00865663" w:rsidRPr="00AE5688" w:rsidRDefault="00865663" w:rsidP="00DA6C4C">
          <w:pPr>
            <w:pStyle w:val="Header"/>
            <w:jc w:val="center"/>
            <w:rPr>
              <w:rFonts w:ascii="Aptos" w:hAnsi="Aptos"/>
              <w:b/>
              <w:bCs/>
              <w:sz w:val="28"/>
              <w:szCs w:val="28"/>
              <w:lang w:val="ro-RO"/>
            </w:rPr>
          </w:pPr>
          <w:r w:rsidRPr="00AE5688">
            <w:rPr>
              <w:rFonts w:ascii="Aptos" w:hAnsi="Aptos"/>
              <w:b/>
              <w:bCs/>
              <w:sz w:val="28"/>
              <w:szCs w:val="28"/>
              <w:lang w:val="ro-RO"/>
            </w:rPr>
            <w:t>Universitatea Națională de Știință și Tehnologie POLITEHNICA București</w:t>
          </w:r>
        </w:p>
        <w:p w14:paraId="38F4DF8C" w14:textId="3D3A19C5" w:rsidR="00865663" w:rsidRPr="00AE5688" w:rsidRDefault="00865663" w:rsidP="00166F32">
          <w:pPr>
            <w:pStyle w:val="Header"/>
            <w:spacing w:before="120" w:after="120"/>
            <w:jc w:val="center"/>
            <w:rPr>
              <w:rFonts w:ascii="Aptos" w:hAnsi="Aptos"/>
              <w:sz w:val="20"/>
              <w:lang w:val="ro-RO" w:eastAsia="en-US"/>
            </w:rPr>
          </w:pPr>
        </w:p>
      </w:tc>
      <w:tc>
        <w:tcPr>
          <w:tcW w:w="2009" w:type="dxa"/>
          <w:shd w:val="clear" w:color="auto" w:fill="auto"/>
          <w:vAlign w:val="center"/>
        </w:tcPr>
        <w:p w14:paraId="2530C545" w14:textId="4AB464C6" w:rsidR="00865663" w:rsidRPr="00AE5688" w:rsidRDefault="00B46FFD" w:rsidP="00DA6C4C">
          <w:pPr>
            <w:spacing w:line="360" w:lineRule="auto"/>
            <w:jc w:val="center"/>
            <w:rPr>
              <w:rFonts w:ascii="Aptos" w:hAnsi="Aptos"/>
              <w:b/>
            </w:rPr>
          </w:pPr>
          <w:r w:rsidRPr="0044372B">
            <w:rPr>
              <w:noProof/>
            </w:rPr>
            <w:drawing>
              <wp:inline distT="0" distB="0" distL="0" distR="0" wp14:anchorId="75AF1DEF" wp14:editId="76075220">
                <wp:extent cx="863600" cy="876489"/>
                <wp:effectExtent l="0" t="0" r="0" b="0"/>
                <wp:docPr id="8432098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37" t="1033" r="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310" cy="883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504E51" w14:textId="77777777" w:rsidR="00865663" w:rsidRPr="00AE5688" w:rsidRDefault="00865663" w:rsidP="00865663">
    <w:pPr>
      <w:pStyle w:val="Header"/>
      <w:rPr>
        <w:rFonts w:ascii="Aptos" w:hAnsi="Aptos"/>
        <w:lang w:val="ro-RO"/>
      </w:rPr>
    </w:pPr>
  </w:p>
  <w:p w14:paraId="660039CC" w14:textId="77777777" w:rsidR="00865663" w:rsidRPr="00AE5688" w:rsidRDefault="00865663">
    <w:pPr>
      <w:pStyle w:val="Header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BDA"/>
    <w:multiLevelType w:val="hybridMultilevel"/>
    <w:tmpl w:val="E252FFB6"/>
    <w:lvl w:ilvl="0" w:tplc="A19A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2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4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6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0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80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06128"/>
    <w:multiLevelType w:val="hybridMultilevel"/>
    <w:tmpl w:val="0CBE17E6"/>
    <w:lvl w:ilvl="0" w:tplc="A95CDC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A3A579A">
      <w:start w:val="1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70C00D9"/>
    <w:multiLevelType w:val="hybridMultilevel"/>
    <w:tmpl w:val="4FF61FEA"/>
    <w:lvl w:ilvl="0" w:tplc="EB547F72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B4F0F12"/>
    <w:multiLevelType w:val="hybridMultilevel"/>
    <w:tmpl w:val="B1FCB6FA"/>
    <w:lvl w:ilvl="0" w:tplc="1AF4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2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0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3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0D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B96DEC"/>
    <w:multiLevelType w:val="hybridMultilevel"/>
    <w:tmpl w:val="F96689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7487B"/>
    <w:multiLevelType w:val="hybridMultilevel"/>
    <w:tmpl w:val="769A52E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B102A"/>
    <w:multiLevelType w:val="multilevel"/>
    <w:tmpl w:val="14BB102A"/>
    <w:lvl w:ilvl="0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2DCC"/>
    <w:multiLevelType w:val="hybridMultilevel"/>
    <w:tmpl w:val="89DE9AA4"/>
    <w:lvl w:ilvl="0" w:tplc="418AC6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52D37"/>
    <w:multiLevelType w:val="hybridMultilevel"/>
    <w:tmpl w:val="850C8E3E"/>
    <w:lvl w:ilvl="0" w:tplc="56C8B822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087D"/>
    <w:multiLevelType w:val="hybridMultilevel"/>
    <w:tmpl w:val="F6E666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320CD"/>
    <w:multiLevelType w:val="hybridMultilevel"/>
    <w:tmpl w:val="DC5E84DE"/>
    <w:lvl w:ilvl="0" w:tplc="28A6BAE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4C96FA5"/>
    <w:multiLevelType w:val="hybridMultilevel"/>
    <w:tmpl w:val="B3D0BA2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FA3132"/>
    <w:multiLevelType w:val="hybridMultilevel"/>
    <w:tmpl w:val="A582F90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25F00"/>
    <w:multiLevelType w:val="hybridMultilevel"/>
    <w:tmpl w:val="BAA28D2A"/>
    <w:lvl w:ilvl="0" w:tplc="01985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E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4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4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C0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C0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C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1F2DBA"/>
    <w:multiLevelType w:val="hybridMultilevel"/>
    <w:tmpl w:val="6BA2AAC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F12D3"/>
    <w:multiLevelType w:val="hybridMultilevel"/>
    <w:tmpl w:val="DC06861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09116A"/>
    <w:multiLevelType w:val="hybridMultilevel"/>
    <w:tmpl w:val="A2D8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D6469"/>
    <w:multiLevelType w:val="hybridMultilevel"/>
    <w:tmpl w:val="A82E5CFE"/>
    <w:lvl w:ilvl="0" w:tplc="997211D0">
      <w:start w:val="100"/>
      <w:numFmt w:val="bullet"/>
      <w:lvlText w:val="-"/>
      <w:lvlJc w:val="left"/>
      <w:pPr>
        <w:ind w:left="322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8" w15:restartNumberingAfterBreak="0">
    <w:nsid w:val="35DF5812"/>
    <w:multiLevelType w:val="hybridMultilevel"/>
    <w:tmpl w:val="CE2C2A1E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777A27"/>
    <w:multiLevelType w:val="hybridMultilevel"/>
    <w:tmpl w:val="DF9AC5E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D409B"/>
    <w:multiLevelType w:val="hybridMultilevel"/>
    <w:tmpl w:val="6876E38C"/>
    <w:lvl w:ilvl="0" w:tplc="11A2C188">
      <w:start w:val="1"/>
      <w:numFmt w:val="decimal"/>
      <w:lvlText w:val="%1."/>
      <w:lvlJc w:val="left"/>
      <w:pPr>
        <w:ind w:left="274" w:hanging="360"/>
      </w:pPr>
      <w:rPr>
        <w:rFonts w:ascii="Aptos" w:eastAsia="Times New Roman" w:hAnsi="Aptos" w:cs="Times New Roman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1" w15:restartNumberingAfterBreak="0">
    <w:nsid w:val="40900A57"/>
    <w:multiLevelType w:val="hybridMultilevel"/>
    <w:tmpl w:val="850C8E3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7571D"/>
    <w:multiLevelType w:val="hybridMultilevel"/>
    <w:tmpl w:val="9064EBB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77DD8"/>
    <w:multiLevelType w:val="hybridMultilevel"/>
    <w:tmpl w:val="218C74D4"/>
    <w:lvl w:ilvl="0" w:tplc="0C7C59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7E674AE"/>
    <w:multiLevelType w:val="hybridMultilevel"/>
    <w:tmpl w:val="E884A23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4D41B6"/>
    <w:multiLevelType w:val="hybridMultilevel"/>
    <w:tmpl w:val="5ACEF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02810"/>
    <w:multiLevelType w:val="hybridMultilevel"/>
    <w:tmpl w:val="5B6489A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B5566"/>
    <w:multiLevelType w:val="hybridMultilevel"/>
    <w:tmpl w:val="395278DC"/>
    <w:lvl w:ilvl="0" w:tplc="AEAC933E">
      <w:start w:val="1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2C2344"/>
    <w:multiLevelType w:val="hybridMultilevel"/>
    <w:tmpl w:val="230A9A8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E92D29"/>
    <w:multiLevelType w:val="hybridMultilevel"/>
    <w:tmpl w:val="5FCEE4DA"/>
    <w:lvl w:ilvl="0" w:tplc="30C2E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80F0FF4"/>
    <w:multiLevelType w:val="multilevel"/>
    <w:tmpl w:val="217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807A21"/>
    <w:multiLevelType w:val="hybridMultilevel"/>
    <w:tmpl w:val="183AC83C"/>
    <w:lvl w:ilvl="0" w:tplc="30B86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65C6C"/>
    <w:multiLevelType w:val="hybridMultilevel"/>
    <w:tmpl w:val="F0883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DB4948"/>
    <w:multiLevelType w:val="hybridMultilevel"/>
    <w:tmpl w:val="8EE69642"/>
    <w:lvl w:ilvl="0" w:tplc="C7F0F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34D48E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CA66A29"/>
    <w:multiLevelType w:val="hybridMultilevel"/>
    <w:tmpl w:val="02D02BF8"/>
    <w:lvl w:ilvl="0" w:tplc="059A45C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35BBD"/>
    <w:multiLevelType w:val="hybridMultilevel"/>
    <w:tmpl w:val="6BCCFA98"/>
    <w:lvl w:ilvl="0" w:tplc="4F1A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A2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E6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E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8C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8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E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6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1527E9"/>
    <w:multiLevelType w:val="hybridMultilevel"/>
    <w:tmpl w:val="F292620A"/>
    <w:lvl w:ilvl="0" w:tplc="193C5E88">
      <w:start w:val="1"/>
      <w:numFmt w:val="upperRoman"/>
      <w:lvlText w:val="%1."/>
      <w:lvlJc w:val="left"/>
      <w:pPr>
        <w:ind w:left="177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7" w15:restartNumberingAfterBreak="0">
    <w:nsid w:val="73986D6C"/>
    <w:multiLevelType w:val="hybridMultilevel"/>
    <w:tmpl w:val="9754EDCA"/>
    <w:lvl w:ilvl="0" w:tplc="18A82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B65C0E"/>
    <w:multiLevelType w:val="hybridMultilevel"/>
    <w:tmpl w:val="88686180"/>
    <w:lvl w:ilvl="0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39" w15:restartNumberingAfterBreak="0">
    <w:nsid w:val="79E356F6"/>
    <w:multiLevelType w:val="hybridMultilevel"/>
    <w:tmpl w:val="AADEB2AE"/>
    <w:lvl w:ilvl="0" w:tplc="B112A8E0"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0" w15:restartNumberingAfterBreak="0">
    <w:nsid w:val="7DE801EA"/>
    <w:multiLevelType w:val="hybridMultilevel"/>
    <w:tmpl w:val="7256C24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144034">
    <w:abstractNumId w:val="8"/>
  </w:num>
  <w:num w:numId="2" w16cid:durableId="876159777">
    <w:abstractNumId w:val="21"/>
  </w:num>
  <w:num w:numId="3" w16cid:durableId="1853252560">
    <w:abstractNumId w:val="33"/>
  </w:num>
  <w:num w:numId="4" w16cid:durableId="1222522146">
    <w:abstractNumId w:val="15"/>
  </w:num>
  <w:num w:numId="5" w16cid:durableId="208301054">
    <w:abstractNumId w:val="18"/>
  </w:num>
  <w:num w:numId="6" w16cid:durableId="1044404476">
    <w:abstractNumId w:val="7"/>
  </w:num>
  <w:num w:numId="7" w16cid:durableId="199783215">
    <w:abstractNumId w:val="22"/>
  </w:num>
  <w:num w:numId="8" w16cid:durableId="1524124995">
    <w:abstractNumId w:val="1"/>
  </w:num>
  <w:num w:numId="9" w16cid:durableId="1121418987">
    <w:abstractNumId w:val="10"/>
  </w:num>
  <w:num w:numId="10" w16cid:durableId="1264612286">
    <w:abstractNumId w:val="12"/>
  </w:num>
  <w:num w:numId="11" w16cid:durableId="1544827958">
    <w:abstractNumId w:val="9"/>
  </w:num>
  <w:num w:numId="12" w16cid:durableId="1687554466">
    <w:abstractNumId w:val="26"/>
  </w:num>
  <w:num w:numId="13" w16cid:durableId="292684403">
    <w:abstractNumId w:val="14"/>
  </w:num>
  <w:num w:numId="14" w16cid:durableId="1644658296">
    <w:abstractNumId w:val="5"/>
  </w:num>
  <w:num w:numId="15" w16cid:durableId="126357783">
    <w:abstractNumId w:val="24"/>
  </w:num>
  <w:num w:numId="16" w16cid:durableId="1270699789">
    <w:abstractNumId w:val="40"/>
  </w:num>
  <w:num w:numId="17" w16cid:durableId="346910162">
    <w:abstractNumId w:val="29"/>
  </w:num>
  <w:num w:numId="18" w16cid:durableId="1386300284">
    <w:abstractNumId w:val="4"/>
  </w:num>
  <w:num w:numId="19" w16cid:durableId="222328036">
    <w:abstractNumId w:val="36"/>
  </w:num>
  <w:num w:numId="20" w16cid:durableId="506944960">
    <w:abstractNumId w:val="11"/>
  </w:num>
  <w:num w:numId="21" w16cid:durableId="1116757763">
    <w:abstractNumId w:val="28"/>
  </w:num>
  <w:num w:numId="22" w16cid:durableId="1104307843">
    <w:abstractNumId w:val="37"/>
  </w:num>
  <w:num w:numId="23" w16cid:durableId="59596098">
    <w:abstractNumId w:val="27"/>
  </w:num>
  <w:num w:numId="24" w16cid:durableId="1943023918">
    <w:abstractNumId w:val="3"/>
  </w:num>
  <w:num w:numId="25" w16cid:durableId="1947038249">
    <w:abstractNumId w:val="13"/>
  </w:num>
  <w:num w:numId="26" w16cid:durableId="1238898232">
    <w:abstractNumId w:val="0"/>
  </w:num>
  <w:num w:numId="27" w16cid:durableId="2108309089">
    <w:abstractNumId w:val="35"/>
  </w:num>
  <w:num w:numId="28" w16cid:durableId="60443950">
    <w:abstractNumId w:val="30"/>
  </w:num>
  <w:num w:numId="29" w16cid:durableId="1137721520">
    <w:abstractNumId w:val="19"/>
  </w:num>
  <w:num w:numId="30" w16cid:durableId="850872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5272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9345912">
    <w:abstractNumId w:val="34"/>
  </w:num>
  <w:num w:numId="33" w16cid:durableId="1119227592">
    <w:abstractNumId w:val="17"/>
  </w:num>
  <w:num w:numId="34" w16cid:durableId="1482112132">
    <w:abstractNumId w:val="38"/>
  </w:num>
  <w:num w:numId="35" w16cid:durableId="19620303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226700">
    <w:abstractNumId w:val="2"/>
  </w:num>
  <w:num w:numId="37" w16cid:durableId="1283685150">
    <w:abstractNumId w:val="31"/>
  </w:num>
  <w:num w:numId="38" w16cid:durableId="1463109975">
    <w:abstractNumId w:val="16"/>
  </w:num>
  <w:num w:numId="39" w16cid:durableId="1746761239">
    <w:abstractNumId w:val="20"/>
  </w:num>
  <w:num w:numId="40" w16cid:durableId="487404585">
    <w:abstractNumId w:val="39"/>
  </w:num>
  <w:num w:numId="41" w16cid:durableId="815923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A6"/>
    <w:rsid w:val="00005C23"/>
    <w:rsid w:val="00006A58"/>
    <w:rsid w:val="00011781"/>
    <w:rsid w:val="0002320D"/>
    <w:rsid w:val="000271DE"/>
    <w:rsid w:val="00033BF6"/>
    <w:rsid w:val="00067F05"/>
    <w:rsid w:val="00073DFE"/>
    <w:rsid w:val="0007635E"/>
    <w:rsid w:val="00080B6A"/>
    <w:rsid w:val="0008568F"/>
    <w:rsid w:val="00091E1E"/>
    <w:rsid w:val="00093866"/>
    <w:rsid w:val="000A12A7"/>
    <w:rsid w:val="000C0CB8"/>
    <w:rsid w:val="000C378D"/>
    <w:rsid w:val="000D13E7"/>
    <w:rsid w:val="000D2745"/>
    <w:rsid w:val="000D37F4"/>
    <w:rsid w:val="00137E27"/>
    <w:rsid w:val="001571E7"/>
    <w:rsid w:val="00166F32"/>
    <w:rsid w:val="00193B79"/>
    <w:rsid w:val="00197468"/>
    <w:rsid w:val="001A65AC"/>
    <w:rsid w:val="001B3702"/>
    <w:rsid w:val="001B6C6D"/>
    <w:rsid w:val="001C030E"/>
    <w:rsid w:val="001C4D4C"/>
    <w:rsid w:val="001D4075"/>
    <w:rsid w:val="00202FE7"/>
    <w:rsid w:val="00214B36"/>
    <w:rsid w:val="002209DF"/>
    <w:rsid w:val="00236778"/>
    <w:rsid w:val="002641C4"/>
    <w:rsid w:val="00265CBA"/>
    <w:rsid w:val="00284E6A"/>
    <w:rsid w:val="002863AB"/>
    <w:rsid w:val="002A5194"/>
    <w:rsid w:val="002B1F13"/>
    <w:rsid w:val="002B294B"/>
    <w:rsid w:val="002B54ED"/>
    <w:rsid w:val="002B65FF"/>
    <w:rsid w:val="002F5F34"/>
    <w:rsid w:val="003041F8"/>
    <w:rsid w:val="00311F73"/>
    <w:rsid w:val="0031317F"/>
    <w:rsid w:val="003516C2"/>
    <w:rsid w:val="00361EE9"/>
    <w:rsid w:val="00366F40"/>
    <w:rsid w:val="00373C58"/>
    <w:rsid w:val="00374579"/>
    <w:rsid w:val="00390693"/>
    <w:rsid w:val="003A5998"/>
    <w:rsid w:val="003B4FB3"/>
    <w:rsid w:val="003C58CD"/>
    <w:rsid w:val="003E3259"/>
    <w:rsid w:val="003F35C6"/>
    <w:rsid w:val="00401853"/>
    <w:rsid w:val="0042055B"/>
    <w:rsid w:val="00434AD8"/>
    <w:rsid w:val="00444769"/>
    <w:rsid w:val="00475B66"/>
    <w:rsid w:val="004958CF"/>
    <w:rsid w:val="004A27EA"/>
    <w:rsid w:val="004C6F90"/>
    <w:rsid w:val="004D05ED"/>
    <w:rsid w:val="004E1694"/>
    <w:rsid w:val="005020C8"/>
    <w:rsid w:val="005030C7"/>
    <w:rsid w:val="005176C7"/>
    <w:rsid w:val="00524773"/>
    <w:rsid w:val="00527802"/>
    <w:rsid w:val="005433A3"/>
    <w:rsid w:val="00545E20"/>
    <w:rsid w:val="00565D62"/>
    <w:rsid w:val="00570661"/>
    <w:rsid w:val="00575CAA"/>
    <w:rsid w:val="005C2DA2"/>
    <w:rsid w:val="005E102C"/>
    <w:rsid w:val="0061385F"/>
    <w:rsid w:val="00664151"/>
    <w:rsid w:val="0066427F"/>
    <w:rsid w:val="0067738C"/>
    <w:rsid w:val="006B47AB"/>
    <w:rsid w:val="00743005"/>
    <w:rsid w:val="00750D74"/>
    <w:rsid w:val="00770CD2"/>
    <w:rsid w:val="00790054"/>
    <w:rsid w:val="0079287A"/>
    <w:rsid w:val="007A21AD"/>
    <w:rsid w:val="007D0F2A"/>
    <w:rsid w:val="007D4232"/>
    <w:rsid w:val="007D6D2A"/>
    <w:rsid w:val="0080144C"/>
    <w:rsid w:val="0080602B"/>
    <w:rsid w:val="00810612"/>
    <w:rsid w:val="00827016"/>
    <w:rsid w:val="00840322"/>
    <w:rsid w:val="008422DE"/>
    <w:rsid w:val="00865663"/>
    <w:rsid w:val="00871D2C"/>
    <w:rsid w:val="00880D83"/>
    <w:rsid w:val="008818B3"/>
    <w:rsid w:val="00890F9F"/>
    <w:rsid w:val="008B4284"/>
    <w:rsid w:val="008B7F2B"/>
    <w:rsid w:val="008D0062"/>
    <w:rsid w:val="008D4379"/>
    <w:rsid w:val="008F3AB2"/>
    <w:rsid w:val="00961D1C"/>
    <w:rsid w:val="009809A6"/>
    <w:rsid w:val="00990C19"/>
    <w:rsid w:val="009A15E2"/>
    <w:rsid w:val="009A3FCF"/>
    <w:rsid w:val="009A4DEE"/>
    <w:rsid w:val="009B3117"/>
    <w:rsid w:val="009C6D77"/>
    <w:rsid w:val="009E44EB"/>
    <w:rsid w:val="009E5D76"/>
    <w:rsid w:val="009F59ED"/>
    <w:rsid w:val="009F725C"/>
    <w:rsid w:val="00A12E64"/>
    <w:rsid w:val="00A24F9F"/>
    <w:rsid w:val="00A27A25"/>
    <w:rsid w:val="00A4674E"/>
    <w:rsid w:val="00A55B0F"/>
    <w:rsid w:val="00AB365D"/>
    <w:rsid w:val="00AB4BBB"/>
    <w:rsid w:val="00AB61AF"/>
    <w:rsid w:val="00AD1BDF"/>
    <w:rsid w:val="00AE5688"/>
    <w:rsid w:val="00AF083F"/>
    <w:rsid w:val="00B26DD3"/>
    <w:rsid w:val="00B3265B"/>
    <w:rsid w:val="00B3757A"/>
    <w:rsid w:val="00B440FF"/>
    <w:rsid w:val="00B45002"/>
    <w:rsid w:val="00B46FFD"/>
    <w:rsid w:val="00B67CB0"/>
    <w:rsid w:val="00B77B57"/>
    <w:rsid w:val="00BF0FAB"/>
    <w:rsid w:val="00BF364B"/>
    <w:rsid w:val="00C610E5"/>
    <w:rsid w:val="00C7506F"/>
    <w:rsid w:val="00CA2C30"/>
    <w:rsid w:val="00CB32BD"/>
    <w:rsid w:val="00CB54B3"/>
    <w:rsid w:val="00CD63BB"/>
    <w:rsid w:val="00CD7D0B"/>
    <w:rsid w:val="00D234AA"/>
    <w:rsid w:val="00D316E7"/>
    <w:rsid w:val="00D4404F"/>
    <w:rsid w:val="00D772FD"/>
    <w:rsid w:val="00D77F30"/>
    <w:rsid w:val="00DA6C4C"/>
    <w:rsid w:val="00DB6DAA"/>
    <w:rsid w:val="00DD2E52"/>
    <w:rsid w:val="00DD77C7"/>
    <w:rsid w:val="00DE57C4"/>
    <w:rsid w:val="00DF531B"/>
    <w:rsid w:val="00E07B6C"/>
    <w:rsid w:val="00E3009D"/>
    <w:rsid w:val="00E3247A"/>
    <w:rsid w:val="00E43127"/>
    <w:rsid w:val="00E46344"/>
    <w:rsid w:val="00E60FA6"/>
    <w:rsid w:val="00E7540C"/>
    <w:rsid w:val="00E81C79"/>
    <w:rsid w:val="00EA4C42"/>
    <w:rsid w:val="00EB55F1"/>
    <w:rsid w:val="00EC1900"/>
    <w:rsid w:val="00EC2820"/>
    <w:rsid w:val="00ED13EF"/>
    <w:rsid w:val="00EE4B5D"/>
    <w:rsid w:val="00EF00BF"/>
    <w:rsid w:val="00EF6190"/>
    <w:rsid w:val="00F27484"/>
    <w:rsid w:val="00FB0069"/>
    <w:rsid w:val="00FB4003"/>
    <w:rsid w:val="00FC37BC"/>
    <w:rsid w:val="00FD1B5D"/>
    <w:rsid w:val="00FE0F4A"/>
    <w:rsid w:val="00FE68DE"/>
    <w:rsid w:val="00FE76AB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3BF46"/>
  <w15:docId w15:val="{CA1F935D-2271-4E02-9E5A-8B5CA946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9D"/>
    <w:rPr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rsid w:val="00565D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009D"/>
    <w:pPr>
      <w:jc w:val="both"/>
    </w:pPr>
    <w:rPr>
      <w:sz w:val="28"/>
    </w:rPr>
  </w:style>
  <w:style w:type="paragraph" w:styleId="BodyTextIndent">
    <w:name w:val="Body Text Indent"/>
    <w:basedOn w:val="Normal"/>
    <w:rsid w:val="00E3009D"/>
    <w:pPr>
      <w:spacing w:before="120" w:after="120"/>
      <w:ind w:firstLine="708"/>
      <w:jc w:val="both"/>
    </w:pPr>
  </w:style>
  <w:style w:type="paragraph" w:styleId="BodyTextIndent2">
    <w:name w:val="Body Text Indent 2"/>
    <w:basedOn w:val="Normal"/>
    <w:rsid w:val="00E3009D"/>
    <w:pPr>
      <w:spacing w:before="120" w:after="120"/>
      <w:ind w:firstLine="708"/>
      <w:jc w:val="both"/>
    </w:pPr>
    <w:rPr>
      <w:b/>
      <w:bCs/>
    </w:rPr>
  </w:style>
  <w:style w:type="paragraph" w:styleId="Footer">
    <w:name w:val="footer"/>
    <w:basedOn w:val="Normal"/>
    <w:rsid w:val="009E44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44EB"/>
  </w:style>
  <w:style w:type="paragraph" w:styleId="Header">
    <w:name w:val="header"/>
    <w:basedOn w:val="Normal"/>
    <w:link w:val="HeaderChar"/>
    <w:rsid w:val="00067F05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rsid w:val="00067F05"/>
    <w:rPr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565D62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65D62"/>
  </w:style>
  <w:style w:type="character" w:styleId="Hyperlink">
    <w:name w:val="Hyperlink"/>
    <w:uiPriority w:val="99"/>
    <w:unhideWhenUsed/>
    <w:rsid w:val="00DF531B"/>
    <w:rPr>
      <w:color w:val="0000FF"/>
      <w:u w:val="single"/>
    </w:rPr>
  </w:style>
  <w:style w:type="character" w:styleId="Strong">
    <w:name w:val="Strong"/>
    <w:qFormat/>
    <w:rsid w:val="001D4075"/>
    <w:rPr>
      <w:b/>
      <w:bCs/>
    </w:rPr>
  </w:style>
  <w:style w:type="table" w:styleId="TableGrid">
    <w:name w:val="Table Grid"/>
    <w:basedOn w:val="TableNormal"/>
    <w:uiPriority w:val="59"/>
    <w:rsid w:val="002A51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10612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FC37BC"/>
    <w:pPr>
      <w:ind w:left="720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66427F"/>
    <w:pPr>
      <w:jc w:val="center"/>
    </w:pPr>
    <w:rPr>
      <w:rFonts w:ascii="Poster Bodoni ATT" w:hAnsi="Poster Bodoni ATT" w:cs="Arial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66427F"/>
    <w:rPr>
      <w:rFonts w:ascii="Poster Bodoni ATT" w:hAnsi="Poster Bodoni ATT" w:cs="Arial"/>
      <w:sz w:val="36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45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verbal,</vt:lpstr>
    </vt:vector>
  </TitlesOfParts>
  <Company>UPB</Company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verbal,</dc:title>
  <dc:subject/>
  <dc:creator>Petrisor Laurentiu ŢUCA (114178)</dc:creator>
  <cp:keywords/>
  <dc:description/>
  <cp:lastModifiedBy>DRAGOS ALEXANDRU APOSTOL (99906)</cp:lastModifiedBy>
  <cp:revision>9</cp:revision>
  <cp:lastPrinted>2012-03-14T17:49:00Z</cp:lastPrinted>
  <dcterms:created xsi:type="dcterms:W3CDTF">2025-06-15T11:09:00Z</dcterms:created>
  <dcterms:modified xsi:type="dcterms:W3CDTF">2025-06-15T12:30:00Z</dcterms:modified>
</cp:coreProperties>
</file>